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6BF1" w:rsidRPr="00051647" w:rsidRDefault="00EC0332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</w:t>
            </w: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9D6BF1" w:rsidRPr="00051647" w:rsidRDefault="00810249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D6BF1" w:rsidRPr="00051647" w:rsidRDefault="0037494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Р Е Н Б У Р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С К О Й    О Б Л А С Т И</w:t>
            </w:r>
          </w:p>
          <w:p w:rsidR="009D6BF1" w:rsidRPr="00051647" w:rsidRDefault="00C7034B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6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Четвертого</w:t>
            </w:r>
            <w:r w:rsidR="009D6BF1"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EC0332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302A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20193E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16/61-рс</w:t>
            </w:r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B9281E" w:rsidRDefault="000C71AA" w:rsidP="00EC0332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4.55pt;margin-top:.45pt;width:17.4pt;height:17.3pt;rotation:-90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8" o:spid="_x0000_s1029" style="position:absolute;left:0;text-align:left;margin-left:210.65pt;margin-top:.5pt;width:18.1pt;height:17.3pt;z-index:251661312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B9281E">
              <w:rPr>
                <w:rFonts w:ascii="Times New Roman" w:hAnsi="Times New Roman" w:cs="Times New Roman"/>
                <w:sz w:val="28"/>
                <w:szCs w:val="28"/>
              </w:rPr>
              <w:t xml:space="preserve">и дополнений 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Депутатов муниципального образования </w:t>
            </w:r>
            <w:proofErr w:type="spellStart"/>
            <w:r w:rsidR="00EC0332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№ </w:t>
            </w:r>
            <w:r w:rsidR="00EC0332">
              <w:rPr>
                <w:rFonts w:ascii="Times New Roman" w:hAnsi="Times New Roman" w:cs="Times New Roman"/>
                <w:sz w:val="28"/>
                <w:szCs w:val="28"/>
              </w:rPr>
              <w:t xml:space="preserve">38/139 </w:t>
            </w:r>
            <w:proofErr w:type="spellStart"/>
            <w:r w:rsidR="00EC0332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C0332">
              <w:rPr>
                <w:rFonts w:ascii="Times New Roman" w:hAnsi="Times New Roman" w:cs="Times New Roman"/>
                <w:sz w:val="28"/>
                <w:szCs w:val="28"/>
              </w:rPr>
              <w:t xml:space="preserve">20.08.2020 </w:t>
            </w:r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Положения о бюджетном процессе в муниципальном образовании </w:t>
            </w:r>
            <w:proofErr w:type="spellStart"/>
            <w:r w:rsidR="00EC0332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области»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B9281E" w:rsidRPr="00B9281E" w:rsidRDefault="00B9281E" w:rsidP="00B9281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281E">
        <w:rPr>
          <w:rFonts w:ascii="Times New Roman" w:hAnsi="Times New Roman" w:cs="Times New Roman"/>
          <w:sz w:val="28"/>
          <w:szCs w:val="28"/>
        </w:rPr>
        <w:t xml:space="preserve">       В соответствии с </w:t>
      </w:r>
      <w:proofErr w:type="gramStart"/>
      <w:r w:rsidRPr="00B9281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281E">
        <w:rPr>
          <w:rFonts w:ascii="Times New Roman" w:hAnsi="Times New Roman" w:cs="Times New Roman"/>
          <w:sz w:val="28"/>
          <w:szCs w:val="28"/>
        </w:rPr>
        <w:t xml:space="preserve">.1 </w:t>
      </w:r>
      <w:hyperlink r:id="rId6" w:history="1">
        <w:r w:rsidRPr="00B928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ст. 9</w:t>
        </w:r>
      </w:hyperlink>
      <w:r w:rsidRPr="00B928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Законом Российской Федерации от 06.10.2003 №131-ФЗ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B928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B9281E">
        <w:rPr>
          <w:rFonts w:ascii="Times New Roman" w:hAnsi="Times New Roman" w:cs="Times New Roman"/>
          <w:sz w:val="28"/>
          <w:szCs w:val="28"/>
        </w:rPr>
        <w:t xml:space="preserve">,  Совет депутатов муниципального образования </w:t>
      </w:r>
      <w:proofErr w:type="spellStart"/>
      <w:r w:rsidR="005F31A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B928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92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B92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81271" w:rsidRDefault="00374947" w:rsidP="00181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20193E" w:rsidRDefault="00374947" w:rsidP="005F31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5F31A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281E" w:rsidRPr="00B92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</w:t>
      </w:r>
      <w:r w:rsidR="005F31A2">
        <w:rPr>
          <w:rFonts w:ascii="Times New Roman" w:hAnsi="Times New Roman" w:cs="Times New Roman"/>
          <w:sz w:val="28"/>
          <w:szCs w:val="28"/>
        </w:rPr>
        <w:t xml:space="preserve">38/139 </w:t>
      </w:r>
      <w:proofErr w:type="spellStart"/>
      <w:r w:rsidR="005F31A2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5F31A2">
        <w:rPr>
          <w:rFonts w:ascii="Times New Roman" w:hAnsi="Times New Roman" w:cs="Times New Roman"/>
          <w:sz w:val="28"/>
          <w:szCs w:val="28"/>
        </w:rPr>
        <w:t xml:space="preserve"> от 20.08.2020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proofErr w:type="spellStart"/>
      <w:r w:rsidR="005F31A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5F31A2">
        <w:rPr>
          <w:rFonts w:ascii="Times New Roman" w:hAnsi="Times New Roman" w:cs="Times New Roman"/>
          <w:sz w:val="28"/>
          <w:szCs w:val="28"/>
        </w:rPr>
        <w:t xml:space="preserve"> 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9281E" w:rsidRPr="00B92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 w:rsidR="00B9281E" w:rsidRPr="00B9281E">
        <w:rPr>
          <w:rFonts w:ascii="Times New Roman" w:hAnsi="Times New Roman" w:cs="Times New Roman"/>
          <w:sz w:val="28"/>
          <w:szCs w:val="28"/>
        </w:rPr>
        <w:t>»</w:t>
      </w:r>
      <w:r w:rsidR="00C703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034B">
        <w:rPr>
          <w:rFonts w:ascii="Times New Roman" w:hAnsi="Times New Roman" w:cs="Times New Roman"/>
          <w:sz w:val="28"/>
          <w:szCs w:val="28"/>
        </w:rPr>
        <w:t xml:space="preserve">далее – Положение) изменения </w:t>
      </w:r>
      <w:r w:rsidR="0018127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C7034B">
        <w:rPr>
          <w:rFonts w:ascii="Times New Roman" w:hAnsi="Times New Roman" w:cs="Times New Roman"/>
          <w:sz w:val="28"/>
          <w:szCs w:val="28"/>
        </w:rPr>
        <w:t>согласно приложения.</w:t>
      </w:r>
      <w:r w:rsidR="005F31A2">
        <w:rPr>
          <w:rFonts w:ascii="Times New Roman" w:hAnsi="Times New Roman" w:cs="Times New Roman"/>
          <w:sz w:val="28"/>
          <w:szCs w:val="28"/>
        </w:rPr>
        <w:t xml:space="preserve"> </w:t>
      </w:r>
      <w:r w:rsidR="0020193E">
        <w:rPr>
          <w:rFonts w:ascii="Times New Roman" w:hAnsi="Times New Roman" w:cs="Times New Roman"/>
          <w:sz w:val="28"/>
          <w:szCs w:val="28"/>
        </w:rPr>
        <w:tab/>
      </w:r>
      <w:r w:rsidR="005F3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0193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93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4947" w:rsidRPr="00183974" w:rsidRDefault="0020193E" w:rsidP="005F31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74947" w:rsidRPr="00183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4947" w:rsidRPr="001839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83974" w:rsidRPr="00183974">
        <w:rPr>
          <w:rFonts w:ascii="Times New Roman" w:hAnsi="Times New Roman" w:cs="Times New Roman"/>
          <w:sz w:val="28"/>
          <w:szCs w:val="28"/>
        </w:rPr>
        <w:t>постоянную комиссию  по бюджету, налоговой и финансовой политике, экономическим вопросам, торговле, предпринимательству 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74" w:rsidRPr="0018397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81271" w:rsidRPr="00183974">
        <w:rPr>
          <w:rFonts w:ascii="Times New Roman" w:hAnsi="Times New Roman" w:cs="Times New Roman"/>
          <w:sz w:val="28"/>
          <w:szCs w:val="28"/>
        </w:rPr>
        <w:t>.</w:t>
      </w:r>
    </w:p>
    <w:p w:rsidR="00B9281E" w:rsidRPr="00B9281E" w:rsidRDefault="002C3CAF" w:rsidP="00B92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1E">
        <w:rPr>
          <w:rFonts w:ascii="Times New Roman" w:hAnsi="Times New Roman" w:cs="Times New Roman"/>
          <w:sz w:val="28"/>
          <w:szCs w:val="28"/>
        </w:rPr>
        <w:t>3</w:t>
      </w:r>
      <w:r w:rsidR="00E54C84" w:rsidRPr="00B9281E">
        <w:rPr>
          <w:rFonts w:ascii="Times New Roman" w:hAnsi="Times New Roman" w:cs="Times New Roman"/>
          <w:sz w:val="28"/>
          <w:szCs w:val="28"/>
        </w:rPr>
        <w:t xml:space="preserve">. 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B9281E" w:rsidRPr="00B9281E">
        <w:rPr>
          <w:rFonts w:ascii="Times New Roman" w:hAnsi="Times New Roman" w:cs="Times New Roman"/>
          <w:sz w:val="28"/>
          <w:szCs w:val="28"/>
        </w:rPr>
        <w:lastRenderedPageBreak/>
        <w:t>обнародования и подлежит размещению на официальном сайте.</w:t>
      </w:r>
    </w:p>
    <w:p w:rsidR="00B9281E" w:rsidRPr="00B9281E" w:rsidRDefault="00B9281E" w:rsidP="00B92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B9281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r w:rsidR="0020193E">
        <w:rPr>
          <w:rFonts w:ascii="Times New Roman" w:hAnsi="Times New Roman" w:cs="Times New Roman"/>
          <w:sz w:val="28"/>
          <w:szCs w:val="28"/>
        </w:rPr>
        <w:t>О.В.Яковлева</w:t>
      </w:r>
    </w:p>
    <w:p w:rsidR="007F6C3F" w:rsidRDefault="007F6C3F" w:rsidP="00374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 w:rsidR="0020193E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C7034B" w:rsidRPr="00C7034B" w:rsidRDefault="00C7034B" w:rsidP="00C7034B">
      <w:pPr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20193E" w:rsidRDefault="0020193E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193E" w:rsidRDefault="0020193E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193E" w:rsidRDefault="0020193E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8D14B2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от  </w:t>
      </w:r>
      <w:r w:rsidR="0020193E">
        <w:rPr>
          <w:rFonts w:ascii="Times New Roman" w:hAnsi="Times New Roman" w:cs="Times New Roman"/>
          <w:sz w:val="28"/>
          <w:szCs w:val="28"/>
        </w:rPr>
        <w:t>20</w:t>
      </w:r>
      <w:r w:rsidR="00D50022">
        <w:rPr>
          <w:rFonts w:ascii="Times New Roman" w:hAnsi="Times New Roman" w:cs="Times New Roman"/>
          <w:sz w:val="28"/>
          <w:szCs w:val="28"/>
        </w:rPr>
        <w:t xml:space="preserve">.06.2022г </w:t>
      </w:r>
      <w:r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r w:rsidR="0020193E">
        <w:rPr>
          <w:rFonts w:ascii="Times New Roman" w:hAnsi="Times New Roman" w:cs="Times New Roman"/>
          <w:sz w:val="28"/>
          <w:szCs w:val="28"/>
        </w:rPr>
        <w:t>16/61-рс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C7034B" w:rsidRPr="00181271" w:rsidRDefault="00C7034B" w:rsidP="00C7034B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 и дополнения</w:t>
      </w:r>
    </w:p>
    <w:p w:rsidR="00C7034B" w:rsidRPr="00181271" w:rsidRDefault="00C7034B" w:rsidP="00C7034B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rFonts w:cs="Times New Roman"/>
          <w:b/>
          <w:sz w:val="28"/>
          <w:szCs w:val="28"/>
        </w:rPr>
        <w:t xml:space="preserve">в Положение </w:t>
      </w:r>
      <w:r w:rsidR="00B9281E" w:rsidRPr="00B9281E">
        <w:rPr>
          <w:rFonts w:cs="Times New Roman"/>
          <w:b/>
          <w:sz w:val="28"/>
          <w:szCs w:val="28"/>
        </w:rPr>
        <w:t xml:space="preserve">о бюджетном процессе в муниципальном образовании </w:t>
      </w:r>
      <w:proofErr w:type="spellStart"/>
      <w:r w:rsidR="0020193E">
        <w:rPr>
          <w:rFonts w:cs="Times New Roman"/>
          <w:b/>
          <w:sz w:val="28"/>
          <w:szCs w:val="28"/>
        </w:rPr>
        <w:t>Степановский</w:t>
      </w:r>
      <w:proofErr w:type="spellEnd"/>
      <w:r w:rsidR="0020193E">
        <w:rPr>
          <w:rFonts w:cs="Times New Roman"/>
          <w:b/>
          <w:sz w:val="28"/>
          <w:szCs w:val="28"/>
        </w:rPr>
        <w:t xml:space="preserve"> </w:t>
      </w:r>
      <w:r w:rsidR="00B9281E" w:rsidRPr="00B9281E">
        <w:rPr>
          <w:rFonts w:cs="Times New Roman"/>
          <w:b/>
          <w:sz w:val="28"/>
          <w:szCs w:val="28"/>
        </w:rPr>
        <w:t xml:space="preserve">сельсовет </w:t>
      </w:r>
      <w:bookmarkStart w:id="0" w:name="_GoBack"/>
      <w:proofErr w:type="spellStart"/>
      <w:r w:rsidR="00B9281E" w:rsidRPr="00B9281E">
        <w:rPr>
          <w:rFonts w:cs="Times New Roman"/>
          <w:b/>
          <w:sz w:val="28"/>
          <w:szCs w:val="28"/>
        </w:rPr>
        <w:t>Ташлинск</w:t>
      </w:r>
      <w:bookmarkEnd w:id="0"/>
      <w:r w:rsidR="00B9281E" w:rsidRPr="00B9281E">
        <w:rPr>
          <w:rFonts w:cs="Times New Roman"/>
          <w:b/>
          <w:sz w:val="28"/>
          <w:szCs w:val="28"/>
        </w:rPr>
        <w:t>ого</w:t>
      </w:r>
      <w:proofErr w:type="spellEnd"/>
      <w:r w:rsidR="00B9281E" w:rsidRPr="00B9281E">
        <w:rPr>
          <w:rFonts w:cs="Times New Roman"/>
          <w:b/>
          <w:sz w:val="28"/>
          <w:szCs w:val="28"/>
        </w:rPr>
        <w:t xml:space="preserve"> района Оренбургской области</w:t>
      </w:r>
    </w:p>
    <w:p w:rsidR="000F502A" w:rsidRDefault="000F502A" w:rsidP="0086451E">
      <w:pPr>
        <w:pStyle w:val="a4"/>
        <w:jc w:val="both"/>
        <w:rPr>
          <w:rFonts w:cs="Times New Roman"/>
          <w:sz w:val="28"/>
          <w:szCs w:val="28"/>
        </w:rPr>
      </w:pPr>
    </w:p>
    <w:p w:rsidR="0086451E" w:rsidRPr="0086451E" w:rsidRDefault="000F502A" w:rsidP="0086451E">
      <w:pPr>
        <w:pStyle w:val="a4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1.</w:t>
      </w:r>
      <w:r w:rsidR="0020193E">
        <w:rPr>
          <w:sz w:val="28"/>
          <w:szCs w:val="28"/>
        </w:rPr>
        <w:t xml:space="preserve"> </w:t>
      </w:r>
      <w:r w:rsidR="0086451E" w:rsidRPr="0086451E">
        <w:rPr>
          <w:sz w:val="28"/>
          <w:szCs w:val="28"/>
        </w:rPr>
        <w:t xml:space="preserve">В </w:t>
      </w:r>
      <w:r w:rsidR="00C7034B" w:rsidRPr="0086451E">
        <w:rPr>
          <w:sz w:val="28"/>
          <w:szCs w:val="28"/>
        </w:rPr>
        <w:t>Раздел</w:t>
      </w:r>
      <w:r w:rsidR="0086451E" w:rsidRPr="0086451E">
        <w:rPr>
          <w:sz w:val="28"/>
          <w:szCs w:val="28"/>
        </w:rPr>
        <w:t xml:space="preserve">е </w:t>
      </w:r>
      <w:r w:rsidR="0086451E" w:rsidRPr="0086451E">
        <w:rPr>
          <w:sz w:val="28"/>
          <w:szCs w:val="28"/>
          <w:lang w:val="en-US"/>
        </w:rPr>
        <w:t>IV</w:t>
      </w:r>
      <w:r w:rsidR="0086451E" w:rsidRPr="0086451E">
        <w:rPr>
          <w:sz w:val="28"/>
          <w:szCs w:val="28"/>
        </w:rPr>
        <w:t xml:space="preserve">  части 1 абзац 3 </w:t>
      </w:r>
      <w:r w:rsidR="0086451E">
        <w:rPr>
          <w:sz w:val="28"/>
          <w:szCs w:val="28"/>
        </w:rPr>
        <w:t xml:space="preserve">Положения </w:t>
      </w:r>
      <w:r w:rsidR="0086451E" w:rsidRPr="0086451E">
        <w:rPr>
          <w:sz w:val="28"/>
          <w:szCs w:val="28"/>
        </w:rPr>
        <w:t xml:space="preserve">изложить в </w:t>
      </w:r>
      <w:r w:rsidR="0086451E">
        <w:rPr>
          <w:sz w:val="28"/>
          <w:szCs w:val="28"/>
        </w:rPr>
        <w:t>с</w:t>
      </w:r>
      <w:r w:rsidR="0086451E" w:rsidRPr="0086451E">
        <w:rPr>
          <w:sz w:val="28"/>
          <w:szCs w:val="28"/>
        </w:rPr>
        <w:t xml:space="preserve">ледующей редакции: </w:t>
      </w:r>
      <w:r w:rsidR="0086451E">
        <w:rPr>
          <w:sz w:val="28"/>
          <w:szCs w:val="28"/>
        </w:rPr>
        <w:t>«</w:t>
      </w:r>
      <w:r w:rsidR="0086451E" w:rsidRPr="0086451E">
        <w:rPr>
          <w:sz w:val="28"/>
          <w:szCs w:val="28"/>
        </w:rPr>
        <w:t xml:space="preserve">Составление проектов бюджетов основывается </w:t>
      </w:r>
      <w:proofErr w:type="gramStart"/>
      <w:r w:rsidR="0086451E" w:rsidRPr="0086451E">
        <w:rPr>
          <w:sz w:val="28"/>
          <w:szCs w:val="28"/>
        </w:rPr>
        <w:t>на</w:t>
      </w:r>
      <w:proofErr w:type="gramEnd"/>
      <w:r w:rsidR="0086451E" w:rsidRPr="0086451E">
        <w:rPr>
          <w:sz w:val="28"/>
          <w:szCs w:val="28"/>
        </w:rPr>
        <w:t>:</w:t>
      </w:r>
    </w:p>
    <w:p w:rsidR="0086451E" w:rsidRPr="0086451E" w:rsidRDefault="0086451E" w:rsidP="0086451E">
      <w:pPr>
        <w:pStyle w:val="a4"/>
        <w:jc w:val="both"/>
        <w:rPr>
          <w:sz w:val="28"/>
          <w:szCs w:val="28"/>
        </w:rPr>
      </w:pPr>
      <w:r w:rsidRPr="0086451E">
        <w:rPr>
          <w:sz w:val="28"/>
          <w:szCs w:val="28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6451E" w:rsidRPr="0086451E" w:rsidRDefault="0086451E" w:rsidP="0086451E">
      <w:pPr>
        <w:pStyle w:val="a4"/>
        <w:jc w:val="both"/>
        <w:rPr>
          <w:sz w:val="28"/>
          <w:szCs w:val="28"/>
        </w:rPr>
      </w:pPr>
      <w:r w:rsidRPr="0086451E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sz w:val="28"/>
          <w:szCs w:val="28"/>
        </w:rPr>
        <w:t>-основных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color w:val="000000"/>
          <w:sz w:val="28"/>
          <w:szCs w:val="28"/>
        </w:rPr>
        <w:t>-</w:t>
      </w:r>
      <w:r w:rsidRPr="0086451E">
        <w:rPr>
          <w:sz w:val="28"/>
          <w:szCs w:val="28"/>
        </w:rPr>
        <w:t>прогнозе социально-экономического развития;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sz w:val="28"/>
          <w:szCs w:val="28"/>
        </w:rPr>
        <w:t>-бюджетном прогнозе (проекте бюджетного прогноза, проекте изменений бюджетного прогноза) на долгосрочный период;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sz w:val="28"/>
          <w:szCs w:val="28"/>
        </w:rPr>
        <w:t>-государственных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0B10AB" w:rsidRDefault="000B10AB" w:rsidP="0086451E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4612" w:rsidRPr="000F502A" w:rsidRDefault="003D4612" w:rsidP="000F502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02A">
        <w:rPr>
          <w:rFonts w:ascii="Times New Roman" w:hAnsi="Times New Roman" w:cs="Times New Roman"/>
          <w:sz w:val="28"/>
          <w:szCs w:val="28"/>
        </w:rPr>
        <w:t xml:space="preserve">Часть 3 </w:t>
      </w:r>
      <w:r w:rsidR="00C7034B" w:rsidRPr="000F502A">
        <w:rPr>
          <w:rFonts w:ascii="Times New Roman" w:hAnsi="Times New Roman" w:cs="Times New Roman"/>
          <w:sz w:val="28"/>
          <w:szCs w:val="28"/>
        </w:rPr>
        <w:t>Раздел</w:t>
      </w:r>
      <w:r w:rsidRPr="000F502A">
        <w:rPr>
          <w:rFonts w:ascii="Times New Roman" w:hAnsi="Times New Roman" w:cs="Times New Roman"/>
          <w:sz w:val="28"/>
          <w:szCs w:val="28"/>
        </w:rPr>
        <w:t xml:space="preserve">а </w:t>
      </w:r>
      <w:r w:rsidR="000F502A" w:rsidRPr="000F502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7034B" w:rsidRPr="000F502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F502A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Pr="000F502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D4612" w:rsidRPr="003D4612" w:rsidRDefault="000F502A" w:rsidP="000F502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3D4612" w:rsidRPr="003D4612">
        <w:rPr>
          <w:rFonts w:ascii="Times New Roman" w:hAnsi="Times New Roman" w:cs="Times New Roman"/>
          <w:sz w:val="28"/>
          <w:szCs w:val="28"/>
        </w:rPr>
        <w:t xml:space="preserve"> Доходы бюджета прогнозируются на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Федерации.</w:t>
      </w:r>
    </w:p>
    <w:p w:rsidR="003D4612" w:rsidRDefault="003D4612" w:rsidP="003D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Положения федеральных законов, законов субъектов Российской Федерации, муниципальных правовых актов представительных органов муниципальных образований, приводящих к изменению общего объема доходов соответствующего бюджета и принятых после внесения проекта закона (решения) о бюджете на рассмотрение в законодательный (представительный) орган, учитываются в очередном финансовом году при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бюджет на текущий финансовый год и плановый период в части показателей текущего финансового года.</w:t>
      </w:r>
      <w:r w:rsidR="000F502A">
        <w:rPr>
          <w:rFonts w:ascii="Times New Roman" w:hAnsi="Times New Roman" w:cs="Times New Roman"/>
          <w:sz w:val="28"/>
          <w:szCs w:val="28"/>
        </w:rPr>
        <w:t>».</w:t>
      </w:r>
    </w:p>
    <w:p w:rsidR="003D4612" w:rsidRDefault="003D4612" w:rsidP="003D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4612" w:rsidSect="000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1F52"/>
    <w:multiLevelType w:val="hybridMultilevel"/>
    <w:tmpl w:val="7750C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046D"/>
    <w:multiLevelType w:val="hybridMultilevel"/>
    <w:tmpl w:val="4294AE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60602"/>
    <w:rsid w:val="00067D77"/>
    <w:rsid w:val="000B10AB"/>
    <w:rsid w:val="000C71AA"/>
    <w:rsid w:val="000F502A"/>
    <w:rsid w:val="00144693"/>
    <w:rsid w:val="00181271"/>
    <w:rsid w:val="00183974"/>
    <w:rsid w:val="001B1DDF"/>
    <w:rsid w:val="001C45F4"/>
    <w:rsid w:val="0020193E"/>
    <w:rsid w:val="0026302A"/>
    <w:rsid w:val="002C3CAF"/>
    <w:rsid w:val="002D5A2D"/>
    <w:rsid w:val="00374947"/>
    <w:rsid w:val="003D4612"/>
    <w:rsid w:val="00402C15"/>
    <w:rsid w:val="00486572"/>
    <w:rsid w:val="00554101"/>
    <w:rsid w:val="005F31A2"/>
    <w:rsid w:val="006023A0"/>
    <w:rsid w:val="006143ED"/>
    <w:rsid w:val="007830F1"/>
    <w:rsid w:val="007F6C3F"/>
    <w:rsid w:val="00810249"/>
    <w:rsid w:val="0086451E"/>
    <w:rsid w:val="00931927"/>
    <w:rsid w:val="009D6BF1"/>
    <w:rsid w:val="00A60A13"/>
    <w:rsid w:val="00AE5DBF"/>
    <w:rsid w:val="00B36FA4"/>
    <w:rsid w:val="00B9281E"/>
    <w:rsid w:val="00BC3998"/>
    <w:rsid w:val="00BF1C7F"/>
    <w:rsid w:val="00C630ED"/>
    <w:rsid w:val="00C7034B"/>
    <w:rsid w:val="00C713F7"/>
    <w:rsid w:val="00D50022"/>
    <w:rsid w:val="00D70F93"/>
    <w:rsid w:val="00DA30BF"/>
    <w:rsid w:val="00DB16F5"/>
    <w:rsid w:val="00E44830"/>
    <w:rsid w:val="00E54C84"/>
    <w:rsid w:val="00E937CF"/>
    <w:rsid w:val="00EC0332"/>
    <w:rsid w:val="00F2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178E8C2E5A1FA6096F61B314581CF63E135B9DBD2784BFA3BD4718D5H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2C3B-D66C-40A0-8844-521FAA14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2022-06-15T11:16:00Z</dcterms:created>
  <dcterms:modified xsi:type="dcterms:W3CDTF">2022-06-17T06:24:00Z</dcterms:modified>
</cp:coreProperties>
</file>