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1B" w:rsidRDefault="002B711B" w:rsidP="009924FD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711B" w:rsidRPr="009C448B" w:rsidRDefault="002B711B" w:rsidP="009924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2B711B" w:rsidRPr="007647A4" w:rsidRDefault="002B711B" w:rsidP="00660EEA">
      <w:pPr>
        <w:ind w:firstLine="540"/>
        <w:rPr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r w:rsidRPr="009C448B">
        <w:rPr>
          <w:color w:val="FF0000"/>
          <w:sz w:val="28"/>
          <w:szCs w:val="28"/>
        </w:rPr>
        <w:t xml:space="preserve"> </w:t>
      </w:r>
      <w:r w:rsidRPr="007647A4">
        <w:rPr>
          <w:sz w:val="28"/>
          <w:szCs w:val="28"/>
        </w:rPr>
        <w:t>«</w:t>
      </w:r>
      <w:r w:rsidRPr="00917231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решение Совета депутатов от </w:t>
      </w:r>
      <w:r w:rsidR="00357C1F">
        <w:rPr>
          <w:sz w:val="28"/>
          <w:szCs w:val="28"/>
        </w:rPr>
        <w:t>19</w:t>
      </w:r>
      <w:r>
        <w:rPr>
          <w:sz w:val="28"/>
          <w:szCs w:val="28"/>
        </w:rPr>
        <w:t xml:space="preserve">.12.2014 № </w:t>
      </w:r>
      <w:r w:rsidR="00357C1F">
        <w:rPr>
          <w:sz w:val="28"/>
          <w:szCs w:val="28"/>
        </w:rPr>
        <w:t>30</w:t>
      </w:r>
      <w:r>
        <w:rPr>
          <w:sz w:val="28"/>
          <w:szCs w:val="28"/>
        </w:rPr>
        <w:t>/12</w:t>
      </w:r>
      <w:r w:rsidR="00357C1F">
        <w:rPr>
          <w:sz w:val="28"/>
          <w:szCs w:val="28"/>
        </w:rPr>
        <w:t>7</w:t>
      </w:r>
      <w:r>
        <w:rPr>
          <w:sz w:val="28"/>
          <w:szCs w:val="28"/>
        </w:rPr>
        <w:t xml:space="preserve">-рс « Об утверждении </w:t>
      </w:r>
      <w:r w:rsidRPr="00F36878">
        <w:rPr>
          <w:sz w:val="28"/>
          <w:szCs w:val="28"/>
        </w:rPr>
        <w:t xml:space="preserve">местных нормативов Градостроительного проектирования муниципального образования </w:t>
      </w:r>
      <w:r w:rsidR="00853B4C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 </w:t>
      </w:r>
      <w:r w:rsidRPr="00F36878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»</w:t>
      </w:r>
      <w:r w:rsidRPr="007647A4">
        <w:rPr>
          <w:sz w:val="28"/>
          <w:szCs w:val="28"/>
        </w:rPr>
        <w:t>»</w:t>
      </w:r>
    </w:p>
    <w:p w:rsidR="002B711B" w:rsidRPr="00855570" w:rsidRDefault="002B711B" w:rsidP="009924FD">
      <w:pPr>
        <w:tabs>
          <w:tab w:val="left" w:pos="4962"/>
        </w:tabs>
        <w:ind w:left="142"/>
        <w:jc w:val="both"/>
        <w:rPr>
          <w:sz w:val="28"/>
          <w:szCs w:val="28"/>
        </w:rPr>
      </w:pPr>
      <w:r w:rsidRPr="00855570">
        <w:rPr>
          <w:b/>
          <w:sz w:val="28"/>
          <w:szCs w:val="28"/>
        </w:rPr>
        <w:t xml:space="preserve"> </w:t>
      </w:r>
    </w:p>
    <w:p w:rsidR="002B711B" w:rsidRPr="009C448B" w:rsidRDefault="002B711B" w:rsidP="009924F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711B" w:rsidRDefault="002B711B" w:rsidP="009924FD">
      <w:pPr>
        <w:pStyle w:val="1"/>
        <w:jc w:val="both"/>
        <w:rPr>
          <w:b w:val="0"/>
          <w:sz w:val="28"/>
          <w:szCs w:val="28"/>
        </w:rPr>
      </w:pPr>
    </w:p>
    <w:p w:rsidR="002B711B" w:rsidRDefault="00C01319" w:rsidP="009924FD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53B4C">
        <w:rPr>
          <w:sz w:val="28"/>
          <w:szCs w:val="28"/>
        </w:rPr>
        <w:t>Степановка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53B4C">
        <w:rPr>
          <w:sz w:val="28"/>
          <w:szCs w:val="28"/>
        </w:rPr>
        <w:t>30</w:t>
      </w:r>
      <w:r w:rsidR="002B711B">
        <w:rPr>
          <w:sz w:val="28"/>
          <w:szCs w:val="28"/>
        </w:rPr>
        <w:t xml:space="preserve"> ноября   2021 года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2B711B" w:rsidRDefault="002B711B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853B4C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357C1F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сельсовет  </w:t>
      </w:r>
      <w:r w:rsidRPr="00357C1F">
        <w:rPr>
          <w:sz w:val="28"/>
          <w:szCs w:val="28"/>
        </w:rPr>
        <w:t>№ 2</w:t>
      </w:r>
      <w:r w:rsidR="00357C1F" w:rsidRPr="00357C1F">
        <w:rPr>
          <w:sz w:val="28"/>
          <w:szCs w:val="28"/>
        </w:rPr>
        <w:t>7</w:t>
      </w:r>
      <w:r w:rsidRPr="00357C1F">
        <w:rPr>
          <w:sz w:val="28"/>
          <w:szCs w:val="28"/>
        </w:rPr>
        <w:t>/1</w:t>
      </w:r>
      <w:r w:rsidR="00357C1F" w:rsidRPr="00357C1F">
        <w:rPr>
          <w:sz w:val="28"/>
          <w:szCs w:val="28"/>
        </w:rPr>
        <w:t>05</w:t>
      </w:r>
      <w:r w:rsidRPr="00357C1F">
        <w:rPr>
          <w:sz w:val="28"/>
          <w:szCs w:val="28"/>
        </w:rPr>
        <w:t>-рс от  2</w:t>
      </w:r>
      <w:r w:rsidR="00357C1F" w:rsidRPr="00357C1F">
        <w:rPr>
          <w:sz w:val="28"/>
          <w:szCs w:val="28"/>
        </w:rPr>
        <w:t>6</w:t>
      </w:r>
      <w:r w:rsidRPr="00357C1F">
        <w:rPr>
          <w:sz w:val="28"/>
          <w:szCs w:val="28"/>
        </w:rPr>
        <w:t>.06.2009 -рс</w:t>
      </w:r>
      <w:r>
        <w:rPr>
          <w:sz w:val="28"/>
          <w:szCs w:val="28"/>
        </w:rPr>
        <w:t xml:space="preserve"> 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11B" w:rsidRDefault="002B711B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11B" w:rsidRDefault="002B711B" w:rsidP="009924F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B711B" w:rsidRDefault="002B711B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711B" w:rsidRDefault="002B711B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711B" w:rsidRDefault="002B711B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11B" w:rsidRDefault="002B711B" w:rsidP="009924FD">
      <w:pPr>
        <w:jc w:val="both"/>
        <w:rPr>
          <w:sz w:val="28"/>
          <w:szCs w:val="28"/>
        </w:rPr>
      </w:pPr>
    </w:p>
    <w:p w:rsidR="002B711B" w:rsidRDefault="002B711B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B711B" w:rsidRDefault="002B711B" w:rsidP="009924F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</w:t>
      </w:r>
      <w:r w:rsidR="00853B4C">
        <w:rPr>
          <w:sz w:val="28"/>
          <w:szCs w:val="28"/>
        </w:rPr>
        <w:t>Степановский сельсовет</w:t>
      </w:r>
      <w:r w:rsidR="005258B4">
        <w:rPr>
          <w:sz w:val="28"/>
          <w:szCs w:val="28"/>
        </w:rPr>
        <w:tab/>
      </w:r>
      <w:r w:rsidR="005258B4">
        <w:rPr>
          <w:sz w:val="28"/>
          <w:szCs w:val="28"/>
        </w:rPr>
        <w:tab/>
      </w:r>
      <w:r w:rsidR="005258B4">
        <w:rPr>
          <w:sz w:val="28"/>
          <w:szCs w:val="28"/>
        </w:rPr>
        <w:tab/>
      </w:r>
      <w:r w:rsidR="005258B4">
        <w:rPr>
          <w:sz w:val="28"/>
          <w:szCs w:val="28"/>
        </w:rPr>
        <w:tab/>
      </w:r>
      <w:r w:rsidR="005258B4">
        <w:rPr>
          <w:sz w:val="28"/>
          <w:szCs w:val="28"/>
        </w:rPr>
        <w:tab/>
      </w:r>
      <w:r w:rsidR="005258B4">
        <w:rPr>
          <w:sz w:val="28"/>
          <w:szCs w:val="28"/>
        </w:rPr>
        <w:tab/>
      </w:r>
      <w:r w:rsidR="00853B4C">
        <w:rPr>
          <w:sz w:val="28"/>
          <w:szCs w:val="28"/>
        </w:rPr>
        <w:t>А.Д.Бикметов</w:t>
      </w:r>
    </w:p>
    <w:p w:rsidR="002B711B" w:rsidRDefault="002B711B" w:rsidP="009924FD">
      <w:pPr>
        <w:tabs>
          <w:tab w:val="left" w:pos="6540"/>
        </w:tabs>
        <w:rPr>
          <w:rFonts w:ascii="Courier New" w:hAnsi="Courier New"/>
          <w:sz w:val="16"/>
        </w:rPr>
      </w:pPr>
    </w:p>
    <w:p w:rsidR="002B711B" w:rsidRDefault="002B711B" w:rsidP="009924FD">
      <w:pPr>
        <w:pStyle w:val="1"/>
        <w:jc w:val="left"/>
        <w:rPr>
          <w:sz w:val="28"/>
          <w:szCs w:val="28"/>
        </w:rPr>
      </w:pPr>
    </w:p>
    <w:p w:rsidR="002B711B" w:rsidRDefault="002B711B" w:rsidP="009924FD"/>
    <w:p w:rsidR="002B711B" w:rsidRDefault="002B711B" w:rsidP="009924FD">
      <w:pPr>
        <w:rPr>
          <w:szCs w:val="20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F84368" w:rsidRDefault="00F84368" w:rsidP="009924FD">
      <w:pPr>
        <w:jc w:val="both"/>
        <w:rPr>
          <w:b/>
          <w:sz w:val="28"/>
          <w:szCs w:val="28"/>
        </w:rPr>
      </w:pPr>
    </w:p>
    <w:p w:rsidR="00F84368" w:rsidRDefault="00F84368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2B711B" w:rsidRDefault="002B711B" w:rsidP="009924FD">
      <w:pPr>
        <w:jc w:val="both"/>
        <w:rPr>
          <w:b/>
          <w:sz w:val="28"/>
          <w:szCs w:val="28"/>
        </w:rPr>
      </w:pPr>
    </w:p>
    <w:p w:rsidR="005258B4" w:rsidRDefault="005258B4" w:rsidP="009924FD">
      <w:pPr>
        <w:jc w:val="both"/>
        <w:rPr>
          <w:b/>
          <w:sz w:val="28"/>
          <w:szCs w:val="28"/>
        </w:rPr>
      </w:pPr>
    </w:p>
    <w:p w:rsidR="005258B4" w:rsidRDefault="005258B4" w:rsidP="009924FD">
      <w:pPr>
        <w:jc w:val="both"/>
        <w:rPr>
          <w:b/>
          <w:sz w:val="28"/>
          <w:szCs w:val="28"/>
        </w:rPr>
      </w:pP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 xml:space="preserve">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2B711B" w:rsidRPr="008B4EDE" w:rsidRDefault="002B711B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</w:t>
      </w:r>
      <w:r w:rsidR="00853B4C">
        <w:rPr>
          <w:b/>
          <w:sz w:val="28"/>
          <w:szCs w:val="28"/>
        </w:rPr>
        <w:t xml:space="preserve">Степановский </w:t>
      </w:r>
      <w:r w:rsidRPr="008B4EDE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2B711B" w:rsidRPr="008B4EDE" w:rsidRDefault="002B711B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2B711B" w:rsidRPr="006858D5" w:rsidRDefault="00853B4C" w:rsidP="008B4EDE">
      <w:pPr>
        <w:ind w:right="5387"/>
        <w:jc w:val="center"/>
        <w:rPr>
          <w:i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30</w:t>
      </w:r>
      <w:r w:rsidR="002B711B" w:rsidRPr="006858D5">
        <w:rPr>
          <w:color w:val="FF0000"/>
          <w:sz w:val="28"/>
          <w:szCs w:val="28"/>
          <w:u w:val="single"/>
        </w:rPr>
        <w:t>.11.2021</w:t>
      </w:r>
      <w:r w:rsidR="002B711B" w:rsidRPr="006858D5">
        <w:rPr>
          <w:color w:val="FF0000"/>
          <w:sz w:val="28"/>
          <w:szCs w:val="28"/>
        </w:rPr>
        <w:t xml:space="preserve">  №  </w:t>
      </w:r>
      <w:r w:rsidR="005258B4" w:rsidRPr="006858D5">
        <w:rPr>
          <w:color w:val="FF0000"/>
          <w:sz w:val="28"/>
          <w:szCs w:val="28"/>
        </w:rPr>
        <w:t>10/</w:t>
      </w:r>
      <w:r>
        <w:rPr>
          <w:color w:val="FF0000"/>
          <w:sz w:val="28"/>
          <w:szCs w:val="28"/>
        </w:rPr>
        <w:t xml:space="preserve">  </w:t>
      </w:r>
      <w:r w:rsidR="004F1E5D">
        <w:rPr>
          <w:color w:val="FF0000"/>
          <w:sz w:val="28"/>
          <w:szCs w:val="28"/>
        </w:rPr>
        <w:t>44</w:t>
      </w:r>
      <w:r>
        <w:rPr>
          <w:color w:val="FF0000"/>
          <w:sz w:val="28"/>
          <w:szCs w:val="28"/>
        </w:rPr>
        <w:t xml:space="preserve">   </w:t>
      </w:r>
      <w:r w:rsidR="002B711B" w:rsidRPr="006858D5">
        <w:rPr>
          <w:color w:val="FF0000"/>
          <w:sz w:val="28"/>
          <w:szCs w:val="28"/>
          <w:u w:val="single"/>
        </w:rPr>
        <w:t xml:space="preserve">-рс </w:t>
      </w:r>
    </w:p>
    <w:p w:rsidR="002B711B" w:rsidRPr="008B4EDE" w:rsidRDefault="002B711B" w:rsidP="008B4EDE">
      <w:pPr>
        <w:ind w:right="4253"/>
        <w:jc w:val="both"/>
      </w:pPr>
      <w:r w:rsidRPr="008B4EDE">
        <w:rPr>
          <w:b/>
          <w:sz w:val="28"/>
          <w:szCs w:val="28"/>
        </w:rPr>
        <w:t xml:space="preserve">              </w:t>
      </w:r>
      <w:r w:rsidR="005258B4">
        <w:rPr>
          <w:sz w:val="28"/>
          <w:szCs w:val="28"/>
        </w:rPr>
        <w:t xml:space="preserve">  С. </w:t>
      </w:r>
      <w:r w:rsidR="00853B4C">
        <w:rPr>
          <w:sz w:val="28"/>
          <w:szCs w:val="28"/>
        </w:rPr>
        <w:t>Степановка</w:t>
      </w:r>
    </w:p>
    <w:p w:rsidR="002B711B" w:rsidRPr="006E6605" w:rsidRDefault="00FD3896" w:rsidP="006E6605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FD3896">
        <w:rPr>
          <w:noProof/>
        </w:rPr>
        <w:pict>
          <v:line id="_x0000_s1026" style="position:absolute;z-index:251657216" from="252.45pt,12.25pt" to="270.45pt,12.25pt">
            <v:stroke startarrowwidth="narrow" startarrowlength="short" endarrowwidth="narrow" endarrowlength="short"/>
          </v:line>
        </w:pict>
      </w:r>
      <w:r w:rsidRPr="00FD3896">
        <w:rPr>
          <w:noProof/>
        </w:rPr>
        <w:pict>
          <v:line id="_x0000_s1027" style="position:absolute;flip:x y;z-index:251659264" from="270.45pt,12.35pt" to="270.45pt,30.35pt">
            <v:stroke startarrowwidth="narrow" startarrowlength="short" endarrowwidth="narrow" endarrowlength="short"/>
          </v:line>
        </w:pict>
      </w:r>
      <w:r w:rsidRPr="00FD3896">
        <w:rPr>
          <w:noProof/>
        </w:rPr>
        <w:pict>
          <v:line id="_x0000_s1028" style="position:absolute;z-index:251658240" from="0,12.3pt" to="0,30.3pt">
            <v:stroke startarrowwidth="narrow" startarrowlength="short" endarrowwidth="narrow" endarrowlength="short"/>
          </v:line>
        </w:pict>
      </w:r>
      <w:r w:rsidRPr="00FD3896">
        <w:rPr>
          <w:noProof/>
        </w:rPr>
        <w:pict>
          <v:line id="_x0000_s1029" style="position:absolute;z-index:251656192" from="0,12.3pt" to="21.35pt,12.35pt">
            <v:stroke startarrowwidth="narrow" startarrowlength="short" endarrowwidth="narrow" endarrowlength="short"/>
          </v:line>
        </w:pict>
      </w:r>
      <w:r w:rsidR="002B711B" w:rsidRPr="008B4EDE">
        <w:tab/>
      </w:r>
    </w:p>
    <w:p w:rsidR="002B711B" w:rsidRDefault="006858D5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11B" w:rsidRPr="00917231">
        <w:rPr>
          <w:sz w:val="28"/>
          <w:szCs w:val="28"/>
        </w:rPr>
        <w:t xml:space="preserve">«О внесении изменений </w:t>
      </w:r>
      <w:r w:rsidR="002B711B">
        <w:rPr>
          <w:sz w:val="28"/>
          <w:szCs w:val="28"/>
        </w:rPr>
        <w:t xml:space="preserve">в решение </w:t>
      </w:r>
    </w:p>
    <w:p w:rsidR="002B711B" w:rsidRDefault="002B711B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1225A0">
        <w:rPr>
          <w:sz w:val="28"/>
          <w:szCs w:val="28"/>
        </w:rPr>
        <w:t>1</w:t>
      </w:r>
      <w:r w:rsidR="00853B4C">
        <w:rPr>
          <w:sz w:val="28"/>
          <w:szCs w:val="28"/>
        </w:rPr>
        <w:t>9</w:t>
      </w:r>
      <w:r w:rsidR="001225A0">
        <w:rPr>
          <w:sz w:val="28"/>
          <w:szCs w:val="28"/>
        </w:rPr>
        <w:t>.12.2014 № 3</w:t>
      </w:r>
      <w:r w:rsidR="00853B4C">
        <w:rPr>
          <w:sz w:val="28"/>
          <w:szCs w:val="28"/>
        </w:rPr>
        <w:t>0</w:t>
      </w:r>
      <w:r w:rsidR="001225A0">
        <w:rPr>
          <w:sz w:val="28"/>
          <w:szCs w:val="28"/>
        </w:rPr>
        <w:t>/1</w:t>
      </w:r>
      <w:r w:rsidR="00853B4C">
        <w:rPr>
          <w:sz w:val="28"/>
          <w:szCs w:val="28"/>
        </w:rPr>
        <w:t>27</w:t>
      </w:r>
      <w:r>
        <w:rPr>
          <w:sz w:val="28"/>
          <w:szCs w:val="28"/>
        </w:rPr>
        <w:t xml:space="preserve">-рс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</w:t>
      </w:r>
      <w:r w:rsidRPr="00F36878">
        <w:rPr>
          <w:sz w:val="28"/>
          <w:szCs w:val="28"/>
        </w:rPr>
        <w:t xml:space="preserve">местных нормативов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Градостроительного проектирования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муниципального образования </w:t>
      </w:r>
      <w:r w:rsidR="00853B4C">
        <w:rPr>
          <w:sz w:val="28"/>
          <w:szCs w:val="28"/>
        </w:rPr>
        <w:t xml:space="preserve">Степановский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 xml:space="preserve">сельсовет Ташлинского района </w:t>
      </w:r>
    </w:p>
    <w:p w:rsidR="002B711B" w:rsidRPr="00F36878" w:rsidRDefault="002B711B" w:rsidP="006E6605">
      <w:pPr>
        <w:ind w:left="-540" w:firstLine="540"/>
        <w:rPr>
          <w:sz w:val="28"/>
          <w:szCs w:val="28"/>
        </w:rPr>
      </w:pPr>
      <w:r w:rsidRPr="00F36878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2B711B" w:rsidRDefault="002B711B" w:rsidP="006E6605">
      <w:pPr>
        <w:jc w:val="both"/>
        <w:rPr>
          <w:bCs/>
          <w:sz w:val="28"/>
        </w:rPr>
      </w:pPr>
    </w:p>
    <w:p w:rsidR="002B711B" w:rsidRDefault="002B711B" w:rsidP="006E6605">
      <w:pPr>
        <w:ind w:firstLine="709"/>
        <w:jc w:val="both"/>
        <w:rPr>
          <w:bCs/>
          <w:sz w:val="28"/>
        </w:rPr>
      </w:pPr>
    </w:p>
    <w:p w:rsidR="002B711B" w:rsidRPr="00917231" w:rsidRDefault="002B711B" w:rsidP="001225A0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Рассмотрев </w:t>
      </w:r>
      <w:r w:rsidRPr="00040BBA">
        <w:rPr>
          <w:bCs/>
          <w:sz w:val="28"/>
        </w:rPr>
        <w:t xml:space="preserve"> </w:t>
      </w:r>
      <w:r w:rsidRPr="00040BBA">
        <w:rPr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прокурора </w:t>
      </w:r>
      <w:r w:rsidRPr="00040BBA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</w:t>
      </w:r>
      <w:r w:rsidRPr="00040BBA">
        <w:rPr>
          <w:sz w:val="28"/>
          <w:szCs w:val="28"/>
        </w:rPr>
        <w:t xml:space="preserve"> № 07-</w:t>
      </w:r>
      <w:r>
        <w:rPr>
          <w:sz w:val="28"/>
          <w:szCs w:val="28"/>
        </w:rPr>
        <w:t>0</w:t>
      </w:r>
      <w:r w:rsidRPr="00040BBA">
        <w:rPr>
          <w:sz w:val="28"/>
          <w:szCs w:val="28"/>
        </w:rPr>
        <w:t>1-20</w:t>
      </w:r>
      <w:r>
        <w:rPr>
          <w:sz w:val="28"/>
          <w:szCs w:val="28"/>
        </w:rPr>
        <w:t>21</w:t>
      </w:r>
      <w:r w:rsidRPr="00040BBA">
        <w:rPr>
          <w:sz w:val="28"/>
          <w:szCs w:val="28"/>
        </w:rPr>
        <w:t xml:space="preserve"> на решение Совета депутатов МО </w:t>
      </w:r>
      <w:r w:rsidR="00853B4C">
        <w:rPr>
          <w:sz w:val="28"/>
          <w:szCs w:val="28"/>
        </w:rPr>
        <w:t>Степановский</w:t>
      </w:r>
      <w:r w:rsidRPr="00040BBA">
        <w:rPr>
          <w:sz w:val="28"/>
          <w:szCs w:val="28"/>
        </w:rPr>
        <w:t xml:space="preserve"> сельсовет</w:t>
      </w:r>
      <w:r w:rsidR="00853B4C">
        <w:rPr>
          <w:sz w:val="28"/>
          <w:szCs w:val="28"/>
        </w:rPr>
        <w:t xml:space="preserve"> от</w:t>
      </w:r>
      <w:r w:rsidRPr="00040BBA">
        <w:rPr>
          <w:sz w:val="28"/>
          <w:szCs w:val="28"/>
        </w:rPr>
        <w:t xml:space="preserve"> </w:t>
      </w:r>
      <w:r w:rsidR="001225A0">
        <w:rPr>
          <w:sz w:val="28"/>
          <w:szCs w:val="28"/>
        </w:rPr>
        <w:t>1</w:t>
      </w:r>
      <w:r w:rsidR="00853B4C">
        <w:rPr>
          <w:sz w:val="28"/>
          <w:szCs w:val="28"/>
        </w:rPr>
        <w:t>9</w:t>
      </w:r>
      <w:r w:rsidR="001225A0">
        <w:rPr>
          <w:sz w:val="28"/>
          <w:szCs w:val="28"/>
        </w:rPr>
        <w:t>.12.2014 № 3</w:t>
      </w:r>
      <w:r w:rsidR="00853B4C">
        <w:rPr>
          <w:sz w:val="28"/>
          <w:szCs w:val="28"/>
        </w:rPr>
        <w:t>0</w:t>
      </w:r>
      <w:r w:rsidR="001225A0">
        <w:rPr>
          <w:sz w:val="28"/>
          <w:szCs w:val="28"/>
        </w:rPr>
        <w:t>/1</w:t>
      </w:r>
      <w:r w:rsidR="00853B4C">
        <w:rPr>
          <w:sz w:val="28"/>
          <w:szCs w:val="28"/>
        </w:rPr>
        <w:t>27</w:t>
      </w:r>
      <w:r w:rsidR="001225A0">
        <w:rPr>
          <w:sz w:val="28"/>
          <w:szCs w:val="28"/>
        </w:rPr>
        <w:t xml:space="preserve">-рс </w:t>
      </w:r>
      <w:r w:rsidRPr="00040BBA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местных нормативов Градостроительного проектирования муниципального образования </w:t>
      </w:r>
      <w:r w:rsidR="00853B4C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Ташлинского района Оренбургской области», руководствуясь</w:t>
      </w:r>
      <w:r w:rsidRPr="00F36878">
        <w:rPr>
          <w:b/>
        </w:rPr>
        <w:t xml:space="preserve"> </w:t>
      </w:r>
      <w:r w:rsidRPr="00F36878">
        <w:rPr>
          <w:sz w:val="28"/>
          <w:szCs w:val="28"/>
        </w:rPr>
        <w:t xml:space="preserve">Градостроительным кодексом Российской Федерации,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853B4C">
        <w:rPr>
          <w:noProof/>
          <w:sz w:val="28"/>
          <w:szCs w:val="28"/>
          <w:lang w:eastAsia="ar-SA"/>
        </w:rPr>
        <w:t>Степановский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>
        <w:rPr>
          <w:sz w:val="28"/>
          <w:szCs w:val="28"/>
        </w:rPr>
        <w:t xml:space="preserve">, </w:t>
      </w:r>
      <w:r w:rsidRPr="00917231">
        <w:rPr>
          <w:sz w:val="28"/>
          <w:szCs w:val="28"/>
        </w:rPr>
        <w:t xml:space="preserve">Совет депутатов </w:t>
      </w:r>
      <w:r w:rsidRPr="00917231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853B4C">
        <w:rPr>
          <w:sz w:val="28"/>
          <w:szCs w:val="28"/>
        </w:rPr>
        <w:t xml:space="preserve">Степановский </w:t>
      </w:r>
      <w:r w:rsidRPr="00917231">
        <w:rPr>
          <w:noProof/>
          <w:sz w:val="28"/>
          <w:szCs w:val="28"/>
          <w:lang w:eastAsia="ar-SA"/>
        </w:rPr>
        <w:t>сельсовет Ташлинского раойона Оренбургской области</w:t>
      </w:r>
      <w:r w:rsidRPr="00917231">
        <w:rPr>
          <w:sz w:val="28"/>
          <w:szCs w:val="28"/>
        </w:rPr>
        <w:t>:</w:t>
      </w:r>
    </w:p>
    <w:p w:rsidR="002B711B" w:rsidRPr="00917231" w:rsidRDefault="002B711B" w:rsidP="001225A0">
      <w:pPr>
        <w:ind w:firstLine="851"/>
        <w:rPr>
          <w:sz w:val="28"/>
          <w:szCs w:val="28"/>
        </w:rPr>
      </w:pPr>
      <w:r w:rsidRPr="00917231">
        <w:rPr>
          <w:sz w:val="28"/>
          <w:szCs w:val="28"/>
        </w:rPr>
        <w:t xml:space="preserve">Р Е Ш И Л: 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r w:rsidRPr="00917231">
        <w:t xml:space="preserve">1. Внести в </w:t>
      </w:r>
      <w:r>
        <w:t xml:space="preserve">статью 1 « Термины и определения » решения Совета депутатов от </w:t>
      </w:r>
      <w:r w:rsidR="001225A0">
        <w:t>1</w:t>
      </w:r>
      <w:r w:rsidR="00853B4C">
        <w:t>9</w:t>
      </w:r>
      <w:r w:rsidR="001225A0">
        <w:t>.12.2014 № 3</w:t>
      </w:r>
      <w:r w:rsidR="00853B4C">
        <w:t>0</w:t>
      </w:r>
      <w:r w:rsidR="001225A0">
        <w:t>/1</w:t>
      </w:r>
      <w:r w:rsidR="00853B4C">
        <w:t>2</w:t>
      </w:r>
      <w:r w:rsidR="001225A0">
        <w:t xml:space="preserve">7-рс </w:t>
      </w:r>
      <w:r>
        <w:t xml:space="preserve">« Об утверждении местных нормативов Градостроительного проектирования муниципального образования </w:t>
      </w:r>
      <w:r w:rsidR="00853B4C">
        <w:t>Степановский</w:t>
      </w:r>
      <w:r>
        <w:t xml:space="preserve"> сельсовет Ташлинского района Оренбургской области</w:t>
      </w:r>
      <w:r w:rsidRPr="00917231">
        <w:t xml:space="preserve"> следующие изменения</w:t>
      </w:r>
      <w:r>
        <w:t>: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r>
        <w:t xml:space="preserve">-  </w:t>
      </w:r>
      <w:r w:rsidRPr="00EA33E8">
        <w:rPr>
          <w:b/>
        </w:rPr>
        <w:t xml:space="preserve">Генеральный план поселения </w:t>
      </w:r>
      <w:r w:rsidRPr="00EA33E8">
        <w:t>-</w:t>
      </w:r>
      <w:r>
        <w:t xml:space="preserve"> градостроительная документация о градостроительном планировании развития территорий, определяющая в интересах населения и государства условия формирования среды жизнедеятельности, направления и границы развития территорий городских и сельских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-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</w:t>
      </w:r>
      <w:r w:rsidRPr="00163A6E">
        <w:rPr>
          <w:color w:val="222222"/>
          <w:shd w:val="clear" w:color="auto" w:fill="FFFFFF"/>
        </w:rPr>
        <w:lastRenderedPageBreak/>
        <w:t>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 w:rsidRPr="00163A6E">
        <w:rPr>
          <w:b/>
        </w:rPr>
        <w:t xml:space="preserve">- </w:t>
      </w:r>
      <w:r w:rsidRPr="004B12DD">
        <w:rPr>
          <w:b/>
        </w:rPr>
        <w:t>градостроительный регламент-</w:t>
      </w:r>
      <w:r w:rsidRPr="004B12DD">
        <w:t xml:space="preserve"> </w:t>
      </w:r>
      <w:r w:rsidRPr="00B7640B">
        <w:t xml:space="preserve">устанавливаемые в пределах границ соответствующей территориальной зоны </w:t>
      </w:r>
      <w:hyperlink w:anchor="sub_37" w:history="1">
        <w:r w:rsidRPr="00B7640B">
          <w:rPr>
            <w:rStyle w:val="a5"/>
          </w:rPr>
          <w:t>виды</w:t>
        </w:r>
      </w:hyperlink>
      <w:r w:rsidRPr="00B7640B"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- </w:t>
      </w:r>
      <w:r>
        <w:rPr>
          <w:b/>
          <w:color w:val="222222"/>
          <w:shd w:val="clear" w:color="auto" w:fill="FFFFFF"/>
        </w:rPr>
        <w:t>г</w:t>
      </w:r>
      <w:r w:rsidRPr="003545A9">
        <w:rPr>
          <w:b/>
          <w:color w:val="222222"/>
          <w:shd w:val="clear" w:color="auto" w:fill="FFFFFF"/>
        </w:rPr>
        <w:t>раницы городских, сельских населенных пунктов</w:t>
      </w:r>
      <w:r w:rsidRPr="003545A9">
        <w:rPr>
          <w:color w:val="222222"/>
          <w:shd w:val="clear" w:color="auto" w:fill="FFFFFF"/>
        </w:rPr>
        <w:t xml:space="preserve"> отделяют земли населенных пунктов от земель иных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</w:t>
      </w:r>
      <w:r>
        <w:rPr>
          <w:color w:val="222222"/>
          <w:shd w:val="clear" w:color="auto" w:fill="FFFFFF"/>
        </w:rPr>
        <w:t>гражданам или юридическим лицам;</w:t>
      </w:r>
    </w:p>
    <w:p w:rsidR="002B711B" w:rsidRPr="00931043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 w:rsidRPr="00EA33E8">
        <w:rPr>
          <w:color w:val="222222"/>
          <w:shd w:val="clear" w:color="auto" w:fill="FFFFFF"/>
        </w:rPr>
        <w:t>-</w:t>
      </w:r>
      <w:r w:rsidRPr="00EA33E8">
        <w:rPr>
          <w:b/>
          <w:color w:val="222222"/>
          <w:shd w:val="clear" w:color="auto" w:fill="FFFFFF"/>
        </w:rPr>
        <w:t>полоса отвода железных дорог-</w:t>
      </w:r>
      <w:r>
        <w:rPr>
          <w:b/>
          <w:color w:val="222222"/>
          <w:shd w:val="clear" w:color="auto" w:fill="FFFFFF"/>
        </w:rPr>
        <w:t xml:space="preserve"> </w:t>
      </w:r>
      <w:r w:rsidRPr="00931043">
        <w:rPr>
          <w:color w:val="222222"/>
          <w:shd w:val="clear" w:color="auto" w:fill="FFFFFF"/>
        </w:rPr>
        <w:t xml:space="preserve">земельные участки, прилегающие к </w:t>
      </w:r>
      <w:r>
        <w:rPr>
          <w:color w:val="222222"/>
          <w:shd w:val="clear" w:color="auto" w:fill="FFFFFF"/>
        </w:rPr>
        <w:t>железнодорожным путям, земельные участки,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-</w:t>
      </w:r>
      <w:r>
        <w:rPr>
          <w:b/>
          <w:color w:val="222222"/>
          <w:shd w:val="clear" w:color="auto" w:fill="FFFFFF"/>
        </w:rPr>
        <w:t>к</w:t>
      </w:r>
      <w:r w:rsidRPr="003545A9">
        <w:rPr>
          <w:b/>
          <w:color w:val="222222"/>
          <w:shd w:val="clear" w:color="auto" w:fill="FFFFFF"/>
        </w:rPr>
        <w:t xml:space="preserve"> землям особо охраняемых природных территорий</w:t>
      </w:r>
      <w:r w:rsidRPr="003545A9">
        <w:rPr>
          <w:color w:val="222222"/>
          <w:shd w:val="clear" w:color="auto" w:fill="FFFFFF"/>
        </w:rPr>
        <w:t xml:space="preserve">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</w:t>
      </w:r>
      <w:r>
        <w:rPr>
          <w:color w:val="222222"/>
          <w:shd w:val="clear" w:color="auto" w:fill="FFFFFF"/>
        </w:rPr>
        <w:t>ских парков, ботанических садов;</w:t>
      </w:r>
    </w:p>
    <w:p w:rsidR="002B711B" w:rsidRPr="00360865" w:rsidRDefault="002B711B" w:rsidP="001225A0">
      <w:pPr>
        <w:pStyle w:val="12"/>
        <w:shd w:val="clear" w:color="auto" w:fill="FFFFFF"/>
        <w:ind w:left="0" w:firstLine="851"/>
        <w:jc w:val="both"/>
        <w:rPr>
          <w:color w:val="222222"/>
          <w:highlight w:val="yellow"/>
          <w:shd w:val="clear" w:color="auto" w:fill="FFFFFF"/>
        </w:rPr>
      </w:pPr>
      <w:r>
        <w:rPr>
          <w:color w:val="222222"/>
          <w:shd w:val="clear" w:color="auto" w:fill="FFFFFF"/>
        </w:rPr>
        <w:t xml:space="preserve">- </w:t>
      </w:r>
      <w:r w:rsidRPr="00EA33E8">
        <w:rPr>
          <w:b/>
          <w:color w:val="222222"/>
          <w:shd w:val="clear" w:color="auto" w:fill="FFFFFF"/>
        </w:rPr>
        <w:t xml:space="preserve">инженерная защита территорий, зданий и сооружений от опасных </w:t>
      </w:r>
      <w:r w:rsidRPr="00360865">
        <w:rPr>
          <w:color w:val="222222"/>
          <w:shd w:val="clear" w:color="auto" w:fill="FFFFFF"/>
        </w:rPr>
        <w:t>геологических процессов – комплекс сооружений и мероприятий, направленных на предупреждение отрицательного воздействия опасных геологических, экологических и других процессов на территорию, здания и сооружения, а</w:t>
      </w:r>
      <w:r>
        <w:rPr>
          <w:color w:val="222222"/>
          <w:shd w:val="clear" w:color="auto" w:fill="FFFFFF"/>
        </w:rPr>
        <w:t xml:space="preserve"> также защиту от их последствий;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222222"/>
          <w:shd w:val="clear" w:color="auto" w:fill="FFFFFF"/>
        </w:rPr>
      </w:pPr>
      <w:r w:rsidRPr="00EA33E8">
        <w:rPr>
          <w:b/>
          <w:color w:val="222222"/>
          <w:shd w:val="clear" w:color="auto" w:fill="FFFFFF"/>
        </w:rPr>
        <w:t>- доступность зданий и сооружений для маломобильных групп населения</w:t>
      </w:r>
      <w:r>
        <w:rPr>
          <w:b/>
          <w:color w:val="222222"/>
          <w:shd w:val="clear" w:color="auto" w:fill="FFFFFF"/>
        </w:rPr>
        <w:t xml:space="preserve"> – </w:t>
      </w:r>
      <w:r w:rsidRPr="00360865">
        <w:rPr>
          <w:color w:val="222222"/>
          <w:shd w:val="clear" w:color="auto" w:fill="FFFFFF"/>
        </w:rPr>
        <w:t xml:space="preserve">определенная категория людей, испытывающих затруднения </w:t>
      </w:r>
      <w:r w:rsidRPr="00360865">
        <w:rPr>
          <w:color w:val="222222"/>
          <w:shd w:val="clear" w:color="auto" w:fill="FFFFFF"/>
        </w:rPr>
        <w:lastRenderedPageBreak/>
        <w:t>при самостоятельном передвижении, получении услуги, необходимой информации или при ориентировании в пространстве;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- муниципальное образование-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545A9">
        <w:rPr>
          <w:color w:val="000000"/>
          <w:shd w:val="clear" w:color="auto" w:fill="FFFFFF"/>
        </w:rPr>
        <w:t>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2B711B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</w:rPr>
      </w:pPr>
      <w:r>
        <w:rPr>
          <w:bCs/>
        </w:rPr>
        <w:t>-</w:t>
      </w:r>
      <w:r>
        <w:rPr>
          <w:b/>
          <w:bCs/>
        </w:rPr>
        <w:t>индивидуальное  жилищное строительство -</w:t>
      </w:r>
      <w:r w:rsidR="00853B4C">
        <w:rPr>
          <w:b/>
          <w:bCs/>
        </w:rPr>
        <w:t xml:space="preserve"> </w:t>
      </w:r>
      <w:r w:rsidRPr="0048637F">
        <w:rPr>
          <w:color w:val="000000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особо охраняемые природные территории</w:t>
      </w:r>
      <w:r w:rsidRPr="00E955F5">
        <w:rPr>
          <w:color w:val="000000"/>
        </w:rPr>
        <w:t>-</w:t>
      </w:r>
      <w:r w:rsidRPr="00E955F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000000"/>
          <w:highlight w:val="yellow"/>
        </w:rPr>
      </w:pPr>
      <w:r w:rsidRPr="00E955F5">
        <w:rPr>
          <w:color w:val="000000"/>
        </w:rPr>
        <w:t xml:space="preserve">- </w:t>
      </w:r>
      <w:r w:rsidRPr="00E955F5">
        <w:rPr>
          <w:b/>
          <w:color w:val="000000"/>
        </w:rPr>
        <w:t>пешеходная зона-</w:t>
      </w:r>
      <w:r w:rsidRPr="0036086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территория, предназначенная для движения пешеходов, начало и конец которой обозначены соответственно знаками 5.33 и 5.34;</w:t>
      </w:r>
    </w:p>
    <w:p w:rsidR="002B711B" w:rsidRPr="00EA33E8" w:rsidRDefault="002B711B" w:rsidP="001225A0">
      <w:pPr>
        <w:pStyle w:val="12"/>
        <w:shd w:val="clear" w:color="auto" w:fill="FFFFFF"/>
        <w:ind w:left="0" w:firstLine="85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A33E8">
        <w:rPr>
          <w:b/>
          <w:color w:val="000000"/>
        </w:rPr>
        <w:t xml:space="preserve">- реконструкция объектов капитального строительства - </w:t>
      </w:r>
      <w:r>
        <w:rPr>
          <w:color w:val="000000"/>
          <w:sz w:val="30"/>
          <w:szCs w:val="30"/>
          <w:shd w:val="clear" w:color="auto" w:fill="FFFFFF"/>
        </w:rPr>
        <w:t>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2B711B" w:rsidRPr="00E955F5" w:rsidRDefault="002B711B" w:rsidP="001225A0">
      <w:pPr>
        <w:pStyle w:val="12"/>
        <w:shd w:val="clear" w:color="auto" w:fill="FFFFFF"/>
        <w:ind w:left="0" w:firstLine="851"/>
        <w:jc w:val="both"/>
        <w:rPr>
          <w:b/>
          <w:color w:val="000000"/>
        </w:rPr>
      </w:pPr>
      <w:r w:rsidRPr="00E955F5">
        <w:rPr>
          <w:b/>
          <w:color w:val="000000"/>
        </w:rPr>
        <w:t>- радиус доступности-</w:t>
      </w:r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>кратчайшее расстояние от границы участка размещения объекта обслуживания до жилого дома, измеряемое по воздушной прямой.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 w:rsidRPr="00E955F5">
        <w:rPr>
          <w:b/>
          <w:color w:val="000000"/>
        </w:rPr>
        <w:lastRenderedPageBreak/>
        <w:t>- сад-</w:t>
      </w:r>
      <w:r w:rsidRPr="00E955F5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955F5">
        <w:rPr>
          <w:shd w:val="clear" w:color="auto" w:fill="FFFFFF"/>
        </w:rPr>
        <w:t xml:space="preserve">озелененная территория с ограниченным набором видов рекреационной деятельности, предназначенная для прогулок и повседневного отдыха населения, размером от 2 до </w:t>
      </w:r>
      <w:smartTag w:uri="urn:schemas-microsoft-com:office:smarttags" w:element="metricconverter">
        <w:smartTagPr>
          <w:attr w:name="ProductID" w:val="5 га"/>
        </w:smartTagPr>
        <w:r w:rsidRPr="00E955F5">
          <w:rPr>
            <w:shd w:val="clear" w:color="auto" w:fill="FFFFFF"/>
          </w:rPr>
          <w:t>5 га</w:t>
        </w:r>
      </w:smartTag>
      <w:r w:rsidRPr="00E955F5">
        <w:rPr>
          <w:shd w:val="clear" w:color="auto" w:fill="FFFFFF"/>
        </w:rPr>
        <w:t>.</w:t>
      </w:r>
    </w:p>
    <w:p w:rsidR="002B711B" w:rsidRPr="002C57F6" w:rsidRDefault="002B711B" w:rsidP="001225A0">
      <w:pPr>
        <w:pStyle w:val="12"/>
        <w:shd w:val="clear" w:color="auto" w:fill="FFFFFF"/>
        <w:ind w:left="0" w:firstLine="851"/>
        <w:jc w:val="both"/>
        <w:rPr>
          <w:b/>
        </w:rPr>
      </w:pPr>
      <w:r>
        <w:rPr>
          <w:b/>
        </w:rPr>
        <w:t>- информационная модель объекта капитального строительства -</w:t>
      </w:r>
      <w:r w:rsidRPr="00483886">
        <w:rPr>
          <w:color w:val="000000"/>
        </w:rPr>
        <w:t>информационная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2B711B" w:rsidRPr="00E80ABA" w:rsidRDefault="002B711B" w:rsidP="001225A0">
      <w:pPr>
        <w:pStyle w:val="12"/>
        <w:shd w:val="clear" w:color="auto" w:fill="FFFFFF"/>
        <w:ind w:left="0" w:firstLine="851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человека, специальная территория с особым режимом использования ( далее -санитарно-защитная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значений,  установленных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2B711B" w:rsidRPr="00917231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2B711B" w:rsidRPr="00F36878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F36878">
        <w:rPr>
          <w:sz w:val="28"/>
          <w:szCs w:val="28"/>
        </w:rPr>
        <w:t>3. Разместить местные нормативы градостроительного проектирования в   федеральной государственной информационной системе территориального   планирования в срок, не превышающий пяти дней со дня утверждения.</w:t>
      </w:r>
    </w:p>
    <w:p w:rsidR="002B711B" w:rsidRPr="00917231" w:rsidRDefault="002B711B" w:rsidP="001225A0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2B711B" w:rsidRDefault="002B711B" w:rsidP="001225A0">
      <w:pPr>
        <w:ind w:firstLine="851"/>
        <w:rPr>
          <w:sz w:val="28"/>
          <w:szCs w:val="28"/>
        </w:rPr>
      </w:pPr>
    </w:p>
    <w:p w:rsidR="002B711B" w:rsidRPr="00917231" w:rsidRDefault="002B711B" w:rsidP="001225A0">
      <w:pPr>
        <w:ind w:firstLine="851"/>
        <w:rPr>
          <w:sz w:val="28"/>
          <w:szCs w:val="28"/>
        </w:rPr>
      </w:pPr>
    </w:p>
    <w:p w:rsidR="002B711B" w:rsidRDefault="002B711B" w:rsidP="001225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B711B" w:rsidRDefault="002B711B" w:rsidP="001225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</w:t>
      </w:r>
      <w:r w:rsidR="00853B4C">
        <w:rPr>
          <w:sz w:val="28"/>
          <w:szCs w:val="28"/>
        </w:rPr>
        <w:t>О.В.Яковлева</w:t>
      </w:r>
    </w:p>
    <w:p w:rsidR="00853B4C" w:rsidRDefault="00853B4C" w:rsidP="00853B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А.Д.Бикметов</w:t>
      </w:r>
    </w:p>
    <w:p w:rsidR="001225A0" w:rsidRDefault="001225A0" w:rsidP="001225A0">
      <w:pPr>
        <w:pStyle w:val="1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B711B" w:rsidRPr="00E0478A" w:rsidRDefault="002B711B" w:rsidP="001225A0">
      <w:pPr>
        <w:pStyle w:val="1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0478A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sectPr w:rsidR="002B711B" w:rsidRPr="00E0478A" w:rsidSect="001225A0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4FD"/>
    <w:rsid w:val="0000397D"/>
    <w:rsid w:val="00017DA4"/>
    <w:rsid w:val="00040BBA"/>
    <w:rsid w:val="00052D33"/>
    <w:rsid w:val="00060E18"/>
    <w:rsid w:val="00080948"/>
    <w:rsid w:val="000D645C"/>
    <w:rsid w:val="00114072"/>
    <w:rsid w:val="00115805"/>
    <w:rsid w:val="001225A0"/>
    <w:rsid w:val="00163A6E"/>
    <w:rsid w:val="001D5877"/>
    <w:rsid w:val="001E1F17"/>
    <w:rsid w:val="00207461"/>
    <w:rsid w:val="002302D5"/>
    <w:rsid w:val="00240EE0"/>
    <w:rsid w:val="002414BD"/>
    <w:rsid w:val="00272C5B"/>
    <w:rsid w:val="00291D72"/>
    <w:rsid w:val="002B711B"/>
    <w:rsid w:val="002C57F6"/>
    <w:rsid w:val="002E2EE4"/>
    <w:rsid w:val="002F75CD"/>
    <w:rsid w:val="00302556"/>
    <w:rsid w:val="003545A9"/>
    <w:rsid w:val="00357C1F"/>
    <w:rsid w:val="00360865"/>
    <w:rsid w:val="003630A8"/>
    <w:rsid w:val="003677CC"/>
    <w:rsid w:val="00386D87"/>
    <w:rsid w:val="003C2514"/>
    <w:rsid w:val="00437B18"/>
    <w:rsid w:val="00483886"/>
    <w:rsid w:val="0048637F"/>
    <w:rsid w:val="00491314"/>
    <w:rsid w:val="004B12DD"/>
    <w:rsid w:val="004B31ED"/>
    <w:rsid w:val="004F0659"/>
    <w:rsid w:val="004F1E5D"/>
    <w:rsid w:val="005105C2"/>
    <w:rsid w:val="005222FF"/>
    <w:rsid w:val="00523042"/>
    <w:rsid w:val="005258B4"/>
    <w:rsid w:val="00571658"/>
    <w:rsid w:val="0058144C"/>
    <w:rsid w:val="005A606A"/>
    <w:rsid w:val="005B1D43"/>
    <w:rsid w:val="00627007"/>
    <w:rsid w:val="00660EEA"/>
    <w:rsid w:val="00672AF3"/>
    <w:rsid w:val="006858D5"/>
    <w:rsid w:val="006C3991"/>
    <w:rsid w:val="006E6605"/>
    <w:rsid w:val="006F2A3E"/>
    <w:rsid w:val="007645C5"/>
    <w:rsid w:val="007647A4"/>
    <w:rsid w:val="00772E9E"/>
    <w:rsid w:val="007A1873"/>
    <w:rsid w:val="007B740F"/>
    <w:rsid w:val="00853B4C"/>
    <w:rsid w:val="00855570"/>
    <w:rsid w:val="0087174D"/>
    <w:rsid w:val="008B4EDE"/>
    <w:rsid w:val="008C0725"/>
    <w:rsid w:val="008F739F"/>
    <w:rsid w:val="00917231"/>
    <w:rsid w:val="009176D5"/>
    <w:rsid w:val="00931043"/>
    <w:rsid w:val="009924FD"/>
    <w:rsid w:val="009C448B"/>
    <w:rsid w:val="009F4D44"/>
    <w:rsid w:val="00A07CBF"/>
    <w:rsid w:val="00A444B6"/>
    <w:rsid w:val="00A50095"/>
    <w:rsid w:val="00A5572E"/>
    <w:rsid w:val="00A72802"/>
    <w:rsid w:val="00B044C2"/>
    <w:rsid w:val="00B166F2"/>
    <w:rsid w:val="00B2408C"/>
    <w:rsid w:val="00B7640B"/>
    <w:rsid w:val="00C01319"/>
    <w:rsid w:val="00C32C76"/>
    <w:rsid w:val="00CB65BA"/>
    <w:rsid w:val="00D01499"/>
    <w:rsid w:val="00DB09E1"/>
    <w:rsid w:val="00DE2A9E"/>
    <w:rsid w:val="00E0478A"/>
    <w:rsid w:val="00E46631"/>
    <w:rsid w:val="00E572B3"/>
    <w:rsid w:val="00E80ABA"/>
    <w:rsid w:val="00E955F5"/>
    <w:rsid w:val="00EA33E8"/>
    <w:rsid w:val="00EC7AED"/>
    <w:rsid w:val="00EF7A3D"/>
    <w:rsid w:val="00F36878"/>
    <w:rsid w:val="00F65E33"/>
    <w:rsid w:val="00F84368"/>
    <w:rsid w:val="00F8479B"/>
    <w:rsid w:val="00FD314E"/>
    <w:rsid w:val="00F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2021-11-09T09:38:00Z</cp:lastPrinted>
  <dcterms:created xsi:type="dcterms:W3CDTF">2021-11-18T05:59:00Z</dcterms:created>
  <dcterms:modified xsi:type="dcterms:W3CDTF">2021-12-08T10:26:00Z</dcterms:modified>
</cp:coreProperties>
</file>