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2" w:type="dxa"/>
        <w:tblLayout w:type="fixed"/>
        <w:tblCellMar>
          <w:left w:w="70" w:type="dxa"/>
          <w:right w:w="70" w:type="dxa"/>
        </w:tblCellMar>
        <w:tblLook w:val="04A0"/>
      </w:tblPr>
      <w:tblGrid>
        <w:gridCol w:w="4680"/>
        <w:gridCol w:w="1838"/>
        <w:gridCol w:w="839"/>
        <w:gridCol w:w="2108"/>
      </w:tblGrid>
      <w:tr w:rsidR="008D60B1" w:rsidTr="00412D19">
        <w:tc>
          <w:tcPr>
            <w:tcW w:w="9465" w:type="dxa"/>
            <w:gridSpan w:val="4"/>
            <w:tcBorders>
              <w:top w:val="nil"/>
              <w:left w:val="nil"/>
              <w:bottom w:val="single" w:sz="18" w:space="0" w:color="auto"/>
              <w:right w:val="nil"/>
            </w:tcBorders>
          </w:tcPr>
          <w:p w:rsidR="008D60B1" w:rsidRDefault="008D60B1"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Р Е Ш Е Н И Е</w:t>
            </w:r>
          </w:p>
          <w:p w:rsidR="008D60B1" w:rsidRDefault="008D60B1"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С О В Е ТА   Д Е П У Т А Т О В</w:t>
            </w:r>
          </w:p>
          <w:p w:rsidR="008D60B1" w:rsidRDefault="008D60B1"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8D60B1" w:rsidRDefault="004A345B"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 xml:space="preserve">СТЕПАНОВСКИЙ    </w:t>
            </w:r>
            <w:r w:rsidR="008D60B1">
              <w:rPr>
                <w:rFonts w:ascii="Times New Roman" w:hAnsi="Times New Roman"/>
                <w:b/>
                <w:bCs/>
                <w:sz w:val="28"/>
                <w:szCs w:val="28"/>
              </w:rPr>
              <w:t>СЕЛЬСОВЕТ</w:t>
            </w:r>
          </w:p>
          <w:p w:rsidR="008D60B1" w:rsidRDefault="008D60B1"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ТАШЛИНСКОГО РАЙОНА</w:t>
            </w:r>
          </w:p>
          <w:p w:rsidR="008D60B1" w:rsidRDefault="008D60B1" w:rsidP="00412D19">
            <w:pPr>
              <w:spacing w:after="0" w:line="240" w:lineRule="auto"/>
              <w:ind w:right="-1"/>
              <w:jc w:val="center"/>
              <w:rPr>
                <w:rFonts w:ascii="Times New Roman" w:hAnsi="Times New Roman"/>
                <w:b/>
                <w:bCs/>
                <w:sz w:val="28"/>
                <w:szCs w:val="28"/>
              </w:rPr>
            </w:pPr>
            <w:r>
              <w:rPr>
                <w:rFonts w:ascii="Times New Roman" w:hAnsi="Times New Roman"/>
                <w:b/>
                <w:bCs/>
                <w:sz w:val="28"/>
                <w:szCs w:val="28"/>
              </w:rPr>
              <w:t>О Р Е Н Б У Р Г С К О Й    О Б Л А С Т И</w:t>
            </w:r>
          </w:p>
          <w:p w:rsidR="008D60B1" w:rsidRDefault="008D60B1" w:rsidP="00412D19">
            <w:pPr>
              <w:spacing w:after="0" w:line="240" w:lineRule="auto"/>
              <w:ind w:right="-1"/>
              <w:jc w:val="center"/>
              <w:rPr>
                <w:rFonts w:ascii="Times New Roman" w:hAnsi="Times New Roman"/>
                <w:sz w:val="28"/>
                <w:szCs w:val="28"/>
              </w:rPr>
            </w:pPr>
            <w:r>
              <w:rPr>
                <w:rFonts w:ascii="Times New Roman" w:hAnsi="Times New Roman"/>
                <w:sz w:val="28"/>
                <w:szCs w:val="28"/>
              </w:rPr>
              <w:t>Четвертого созыва</w:t>
            </w:r>
          </w:p>
          <w:p w:rsidR="008D60B1" w:rsidRDefault="008D60B1" w:rsidP="00412D19">
            <w:pPr>
              <w:spacing w:after="0" w:line="240" w:lineRule="auto"/>
              <w:ind w:right="-1"/>
              <w:jc w:val="center"/>
              <w:rPr>
                <w:rFonts w:ascii="Times New Roman" w:hAnsi="Times New Roman"/>
                <w:b/>
                <w:bCs/>
                <w:sz w:val="28"/>
                <w:szCs w:val="28"/>
              </w:rPr>
            </w:pPr>
          </w:p>
        </w:tc>
      </w:tr>
      <w:tr w:rsidR="008D60B1" w:rsidTr="00412D19">
        <w:tc>
          <w:tcPr>
            <w:tcW w:w="9465" w:type="dxa"/>
            <w:gridSpan w:val="4"/>
          </w:tcPr>
          <w:p w:rsidR="008D60B1" w:rsidRDefault="008D60B1" w:rsidP="00412D19">
            <w:pPr>
              <w:tabs>
                <w:tab w:val="left" w:pos="1728"/>
              </w:tabs>
              <w:spacing w:after="0" w:line="240" w:lineRule="auto"/>
              <w:ind w:right="-1"/>
              <w:jc w:val="both"/>
              <w:rPr>
                <w:rFonts w:ascii="Times New Roman" w:hAnsi="Times New Roman"/>
                <w:sz w:val="28"/>
                <w:szCs w:val="28"/>
              </w:rPr>
            </w:pPr>
          </w:p>
        </w:tc>
      </w:tr>
      <w:tr w:rsidR="008D60B1" w:rsidTr="00412D19">
        <w:trPr>
          <w:cantSplit/>
        </w:trPr>
        <w:tc>
          <w:tcPr>
            <w:tcW w:w="4680" w:type="dxa"/>
          </w:tcPr>
          <w:p w:rsidR="008D60B1" w:rsidRDefault="008D60B1" w:rsidP="00412D19">
            <w:pPr>
              <w:spacing w:after="0" w:line="240" w:lineRule="auto"/>
              <w:ind w:right="-1"/>
              <w:jc w:val="both"/>
              <w:rPr>
                <w:rFonts w:ascii="Times New Roman" w:hAnsi="Times New Roman"/>
                <w:sz w:val="24"/>
                <w:szCs w:val="24"/>
              </w:rPr>
            </w:pPr>
          </w:p>
        </w:tc>
        <w:tc>
          <w:tcPr>
            <w:tcW w:w="1838" w:type="dxa"/>
            <w:tcBorders>
              <w:top w:val="nil"/>
              <w:left w:val="nil"/>
              <w:bottom w:val="single" w:sz="4" w:space="0" w:color="auto"/>
              <w:right w:val="nil"/>
            </w:tcBorders>
            <w:hideMark/>
          </w:tcPr>
          <w:p w:rsidR="008D60B1" w:rsidRDefault="008D60B1" w:rsidP="004A345B">
            <w:pPr>
              <w:spacing w:after="0" w:line="240" w:lineRule="auto"/>
              <w:ind w:right="-1"/>
              <w:jc w:val="center"/>
              <w:rPr>
                <w:rFonts w:ascii="Times New Roman" w:hAnsi="Times New Roman"/>
                <w:sz w:val="28"/>
                <w:szCs w:val="28"/>
              </w:rPr>
            </w:pPr>
            <w:r>
              <w:rPr>
                <w:rFonts w:ascii="Times New Roman" w:hAnsi="Times New Roman"/>
                <w:sz w:val="28"/>
                <w:szCs w:val="28"/>
              </w:rPr>
              <w:t>0</w:t>
            </w:r>
            <w:r w:rsidR="004A345B">
              <w:rPr>
                <w:rFonts w:ascii="Times New Roman" w:hAnsi="Times New Roman"/>
                <w:sz w:val="28"/>
                <w:szCs w:val="28"/>
              </w:rPr>
              <w:t>8</w:t>
            </w:r>
            <w:r>
              <w:rPr>
                <w:rFonts w:ascii="Times New Roman" w:hAnsi="Times New Roman"/>
                <w:sz w:val="28"/>
                <w:szCs w:val="28"/>
              </w:rPr>
              <w:t>.10.2020</w:t>
            </w:r>
          </w:p>
        </w:tc>
        <w:tc>
          <w:tcPr>
            <w:tcW w:w="839" w:type="dxa"/>
            <w:hideMark/>
          </w:tcPr>
          <w:p w:rsidR="008D60B1" w:rsidRDefault="008D60B1" w:rsidP="00412D19">
            <w:pPr>
              <w:spacing w:after="0" w:line="240" w:lineRule="auto"/>
              <w:ind w:right="-1"/>
              <w:jc w:val="center"/>
              <w:rPr>
                <w:rFonts w:ascii="Times New Roman" w:hAnsi="Times New Roman"/>
                <w:b/>
                <w:bCs/>
                <w:sz w:val="24"/>
                <w:szCs w:val="24"/>
              </w:rPr>
            </w:pPr>
            <w:r>
              <w:rPr>
                <w:rFonts w:ascii="Times New Roman" w:hAnsi="Times New Roman"/>
                <w:b/>
                <w:bCs/>
                <w:sz w:val="24"/>
                <w:szCs w:val="24"/>
              </w:rPr>
              <w:t>№</w:t>
            </w:r>
          </w:p>
        </w:tc>
        <w:tc>
          <w:tcPr>
            <w:tcW w:w="2108" w:type="dxa"/>
            <w:tcBorders>
              <w:top w:val="nil"/>
              <w:left w:val="nil"/>
              <w:bottom w:val="single" w:sz="4" w:space="0" w:color="auto"/>
              <w:right w:val="nil"/>
            </w:tcBorders>
            <w:hideMark/>
          </w:tcPr>
          <w:p w:rsidR="008D60B1" w:rsidRDefault="008D60B1" w:rsidP="004A345B">
            <w:pPr>
              <w:spacing w:after="0" w:line="240" w:lineRule="auto"/>
              <w:ind w:right="-1"/>
              <w:jc w:val="center"/>
              <w:rPr>
                <w:rFonts w:ascii="Times New Roman" w:hAnsi="Times New Roman"/>
                <w:sz w:val="28"/>
                <w:szCs w:val="28"/>
              </w:rPr>
            </w:pPr>
            <w:r>
              <w:rPr>
                <w:rFonts w:ascii="Times New Roman" w:hAnsi="Times New Roman"/>
                <w:sz w:val="28"/>
                <w:szCs w:val="28"/>
              </w:rPr>
              <w:t>01/0</w:t>
            </w:r>
            <w:r w:rsidR="00412D19">
              <w:rPr>
                <w:rFonts w:ascii="Times New Roman" w:hAnsi="Times New Roman"/>
                <w:sz w:val="28"/>
                <w:szCs w:val="28"/>
              </w:rPr>
              <w:t>4</w:t>
            </w:r>
            <w:r>
              <w:rPr>
                <w:rFonts w:ascii="Times New Roman" w:hAnsi="Times New Roman"/>
                <w:sz w:val="28"/>
                <w:szCs w:val="28"/>
              </w:rPr>
              <w:t>рс</w:t>
            </w:r>
          </w:p>
        </w:tc>
      </w:tr>
    </w:tbl>
    <w:p w:rsidR="008D60B1" w:rsidRDefault="008D60B1" w:rsidP="008D60B1">
      <w:pPr>
        <w:widowControl w:val="0"/>
        <w:tabs>
          <w:tab w:val="left" w:pos="6663"/>
        </w:tabs>
        <w:spacing w:after="0" w:line="240" w:lineRule="auto"/>
        <w:rPr>
          <w:rFonts w:ascii="Times New Roman" w:hAnsi="Times New Roman"/>
          <w:sz w:val="28"/>
          <w:szCs w:val="28"/>
        </w:rPr>
      </w:pP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sidRPr="00412D19">
        <w:rPr>
          <w:rFonts w:ascii="Times New Roman" w:hAnsi="Times New Roman"/>
          <w:sz w:val="28"/>
          <w:szCs w:val="28"/>
        </w:rPr>
        <w:t xml:space="preserve">О порядке проведения конкурса по </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sidRPr="00412D19">
        <w:rPr>
          <w:rFonts w:ascii="Times New Roman" w:hAnsi="Times New Roman"/>
          <w:sz w:val="28"/>
          <w:szCs w:val="28"/>
        </w:rPr>
        <w:t xml:space="preserve"> отбору кандидатур на должность</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sidRPr="00412D19">
        <w:rPr>
          <w:rFonts w:ascii="Times New Roman" w:hAnsi="Times New Roman"/>
          <w:sz w:val="28"/>
          <w:szCs w:val="28"/>
        </w:rPr>
        <w:t xml:space="preserve"> главы муниципального образования</w:t>
      </w:r>
    </w:p>
    <w:p w:rsidR="00412D19" w:rsidRPr="00412D19" w:rsidRDefault="004A345B" w:rsidP="00412D19">
      <w:pPr>
        <w:widowControl w:val="0"/>
        <w:tabs>
          <w:tab w:val="left" w:pos="6663"/>
        </w:tabs>
        <w:spacing w:after="0" w:line="240" w:lineRule="auto"/>
        <w:jc w:val="both"/>
        <w:rPr>
          <w:rFonts w:ascii="Times New Roman" w:hAnsi="Times New Roman"/>
          <w:sz w:val="28"/>
          <w:szCs w:val="28"/>
        </w:rPr>
      </w:pPr>
      <w:proofErr w:type="spellStart"/>
      <w:r>
        <w:rPr>
          <w:rFonts w:ascii="Times New Roman" w:hAnsi="Times New Roman"/>
          <w:sz w:val="28"/>
          <w:szCs w:val="28"/>
        </w:rPr>
        <w:t>Степановский</w:t>
      </w:r>
      <w:proofErr w:type="spellEnd"/>
      <w:r w:rsidR="00412D19">
        <w:rPr>
          <w:rFonts w:ascii="Times New Roman" w:hAnsi="Times New Roman"/>
          <w:sz w:val="28"/>
          <w:szCs w:val="28"/>
        </w:rPr>
        <w:t xml:space="preserve"> </w:t>
      </w:r>
      <w:r w:rsidR="00412D19" w:rsidRPr="00412D19">
        <w:rPr>
          <w:rFonts w:ascii="Times New Roman" w:hAnsi="Times New Roman"/>
          <w:sz w:val="28"/>
          <w:szCs w:val="28"/>
        </w:rPr>
        <w:t xml:space="preserve">сельсовет </w:t>
      </w:r>
      <w:proofErr w:type="spellStart"/>
      <w:r w:rsidR="00412D19" w:rsidRPr="00412D19">
        <w:rPr>
          <w:rFonts w:ascii="Times New Roman" w:hAnsi="Times New Roman"/>
          <w:sz w:val="28"/>
          <w:szCs w:val="28"/>
        </w:rPr>
        <w:t>Ташлинского</w:t>
      </w:r>
      <w:proofErr w:type="spellEnd"/>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Pr>
          <w:rFonts w:ascii="Times New Roman" w:hAnsi="Times New Roman"/>
          <w:sz w:val="28"/>
          <w:szCs w:val="28"/>
        </w:rPr>
        <w:t>р</w:t>
      </w:r>
      <w:r w:rsidRPr="00412D19">
        <w:rPr>
          <w:rFonts w:ascii="Times New Roman" w:hAnsi="Times New Roman"/>
          <w:sz w:val="28"/>
          <w:szCs w:val="28"/>
        </w:rPr>
        <w:t xml:space="preserve">айона Оренбургской области и </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sidRPr="00412D19">
        <w:rPr>
          <w:rFonts w:ascii="Times New Roman" w:hAnsi="Times New Roman"/>
          <w:sz w:val="28"/>
          <w:szCs w:val="28"/>
        </w:rPr>
        <w:t xml:space="preserve">избрания главы муниципального </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sidRPr="00412D19">
        <w:rPr>
          <w:rFonts w:ascii="Times New Roman" w:hAnsi="Times New Roman"/>
          <w:sz w:val="28"/>
          <w:szCs w:val="28"/>
        </w:rPr>
        <w:t xml:space="preserve">образования </w:t>
      </w:r>
      <w:proofErr w:type="spellStart"/>
      <w:r w:rsidR="004A345B">
        <w:rPr>
          <w:rFonts w:ascii="Times New Roman" w:hAnsi="Times New Roman"/>
          <w:sz w:val="28"/>
          <w:szCs w:val="28"/>
        </w:rPr>
        <w:t>Степановский</w:t>
      </w:r>
      <w:proofErr w:type="spellEnd"/>
      <w:r w:rsidRPr="00412D19">
        <w:rPr>
          <w:rFonts w:ascii="Times New Roman" w:hAnsi="Times New Roman"/>
          <w:sz w:val="28"/>
          <w:szCs w:val="28"/>
        </w:rPr>
        <w:t xml:space="preserve"> сельсовет </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proofErr w:type="spellStart"/>
      <w:r w:rsidRPr="00412D19">
        <w:rPr>
          <w:rFonts w:ascii="Times New Roman" w:hAnsi="Times New Roman"/>
          <w:sz w:val="28"/>
          <w:szCs w:val="28"/>
        </w:rPr>
        <w:t>Ташлинского</w:t>
      </w:r>
      <w:proofErr w:type="spellEnd"/>
      <w:r w:rsidRPr="00412D19">
        <w:rPr>
          <w:rFonts w:ascii="Times New Roman" w:hAnsi="Times New Roman"/>
          <w:sz w:val="28"/>
          <w:szCs w:val="28"/>
        </w:rPr>
        <w:t xml:space="preserve"> района Оренбургской</w:t>
      </w:r>
    </w:p>
    <w:p w:rsidR="00412D19" w:rsidRPr="00412D19" w:rsidRDefault="00412D19" w:rsidP="00412D19">
      <w:pPr>
        <w:widowControl w:val="0"/>
        <w:tabs>
          <w:tab w:val="left" w:pos="6663"/>
        </w:tabs>
        <w:spacing w:after="0" w:line="240" w:lineRule="auto"/>
        <w:jc w:val="both"/>
        <w:rPr>
          <w:rFonts w:ascii="Times New Roman" w:hAnsi="Times New Roman"/>
          <w:sz w:val="28"/>
          <w:szCs w:val="28"/>
        </w:rPr>
      </w:pPr>
      <w:r>
        <w:rPr>
          <w:rFonts w:ascii="Times New Roman" w:hAnsi="Times New Roman"/>
          <w:sz w:val="28"/>
          <w:szCs w:val="28"/>
        </w:rPr>
        <w:t>области</w:t>
      </w:r>
    </w:p>
    <w:p w:rsidR="00412D19" w:rsidRPr="00412D19" w:rsidRDefault="00412D19" w:rsidP="00412D19">
      <w:pPr>
        <w:widowControl w:val="0"/>
        <w:tabs>
          <w:tab w:val="left" w:pos="6663"/>
        </w:tabs>
        <w:spacing w:after="0" w:line="240" w:lineRule="auto"/>
        <w:jc w:val="both"/>
        <w:rPr>
          <w:rFonts w:ascii="Times New Roman" w:hAnsi="Times New Roman"/>
          <w:sz w:val="26"/>
          <w:szCs w:val="26"/>
        </w:rPr>
      </w:pPr>
    </w:p>
    <w:p w:rsidR="00412D19" w:rsidRPr="00412D19" w:rsidRDefault="00412D19" w:rsidP="00412D19">
      <w:pPr>
        <w:widowControl w:val="0"/>
        <w:tabs>
          <w:tab w:val="left" w:pos="6663"/>
        </w:tabs>
        <w:spacing w:after="0" w:line="240" w:lineRule="auto"/>
        <w:jc w:val="both"/>
        <w:rPr>
          <w:rFonts w:ascii="Times New Roman" w:hAnsi="Times New Roman"/>
          <w:sz w:val="26"/>
          <w:szCs w:val="26"/>
        </w:rPr>
      </w:pPr>
    </w:p>
    <w:p w:rsidR="00412D19" w:rsidRPr="00412D19" w:rsidRDefault="00412D19" w:rsidP="00412D19">
      <w:pPr>
        <w:autoSpaceDE w:val="0"/>
        <w:autoSpaceDN w:val="0"/>
        <w:adjustRightInd w:val="0"/>
        <w:spacing w:after="0" w:line="240" w:lineRule="auto"/>
        <w:ind w:firstLine="708"/>
        <w:jc w:val="both"/>
        <w:rPr>
          <w:rFonts w:ascii="Times New Roman" w:hAnsi="Times New Roman"/>
          <w:sz w:val="28"/>
          <w:szCs w:val="28"/>
        </w:rPr>
      </w:pPr>
      <w:proofErr w:type="gramStart"/>
      <w:r w:rsidRPr="00412D19">
        <w:rPr>
          <w:rFonts w:ascii="Times New Roman" w:hAnsi="Times New Roman"/>
          <w:sz w:val="28"/>
          <w:szCs w:val="28"/>
        </w:rPr>
        <w:t xml:space="preserve">В соответствии с Федеральным </w:t>
      </w:r>
      <w:hyperlink r:id="rId4" w:history="1">
        <w:r w:rsidRPr="00412D19">
          <w:rPr>
            <w:rFonts w:ascii="Times New Roman" w:hAnsi="Times New Roman"/>
            <w:sz w:val="28"/>
            <w:szCs w:val="28"/>
          </w:rPr>
          <w:t>законом</w:t>
        </w:r>
      </w:hyperlink>
      <w:r w:rsidRPr="00412D1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5" w:history="1">
        <w:r w:rsidRPr="00412D19">
          <w:rPr>
            <w:rFonts w:ascii="Times New Roman" w:hAnsi="Times New Roman"/>
            <w:sz w:val="28"/>
            <w:szCs w:val="28"/>
          </w:rPr>
          <w:t>Законом</w:t>
        </w:r>
      </w:hyperlink>
      <w:r w:rsidRPr="00412D19">
        <w:rPr>
          <w:rFonts w:ascii="Times New Roman" w:hAnsi="Times New Roman"/>
          <w:sz w:val="28"/>
          <w:szCs w:val="28"/>
        </w:rPr>
        <w:t xml:space="preserve"> Оренбургской области от 21.02.1996 «Об организации местного самоуправления в Оренбургской области», в целях приведения в соответствие с изменениями федерального и регионального законодательства, регулирующего правовой статус главы муниципального образования, руководствуясь </w:t>
      </w:r>
      <w:hyperlink r:id="rId6" w:history="1">
        <w:r w:rsidRPr="00412D19">
          <w:rPr>
            <w:rFonts w:ascii="Times New Roman" w:hAnsi="Times New Roman"/>
            <w:sz w:val="28"/>
            <w:szCs w:val="28"/>
          </w:rPr>
          <w:t>Уставом</w:t>
        </w:r>
      </w:hyperlink>
      <w:r w:rsidRPr="00412D19">
        <w:rPr>
          <w:rFonts w:ascii="Times New Roman" w:hAnsi="Times New Roman"/>
          <w:sz w:val="28"/>
          <w:szCs w:val="28"/>
        </w:rPr>
        <w:t xml:space="preserve"> муниципального образования </w:t>
      </w:r>
      <w:proofErr w:type="spellStart"/>
      <w:r w:rsidR="004A345B">
        <w:rPr>
          <w:rFonts w:ascii="Times New Roman" w:hAnsi="Times New Roman"/>
          <w:sz w:val="28"/>
          <w:szCs w:val="28"/>
        </w:rPr>
        <w:t>Степановский</w:t>
      </w:r>
      <w:proofErr w:type="spellEnd"/>
      <w:r w:rsidRPr="00412D19">
        <w:rPr>
          <w:rFonts w:ascii="Times New Roman" w:hAnsi="Times New Roman"/>
          <w:sz w:val="28"/>
          <w:szCs w:val="28"/>
        </w:rPr>
        <w:t xml:space="preserve"> сельсовет, Совет депутатов муниципального образования </w:t>
      </w:r>
      <w:proofErr w:type="spellStart"/>
      <w:r w:rsidR="004A345B">
        <w:rPr>
          <w:rFonts w:ascii="Times New Roman" w:hAnsi="Times New Roman"/>
          <w:sz w:val="28"/>
          <w:szCs w:val="28"/>
        </w:rPr>
        <w:t>Степановский</w:t>
      </w:r>
      <w:proofErr w:type="spellEnd"/>
      <w:r w:rsidRPr="00412D19">
        <w:rPr>
          <w:rFonts w:ascii="Times New Roman" w:hAnsi="Times New Roman"/>
          <w:sz w:val="28"/>
          <w:szCs w:val="28"/>
        </w:rPr>
        <w:t xml:space="preserve"> сельсовет</w:t>
      </w:r>
      <w:r w:rsidR="003E7D69">
        <w:rPr>
          <w:rFonts w:ascii="Times New Roman" w:hAnsi="Times New Roman"/>
          <w:sz w:val="28"/>
          <w:szCs w:val="28"/>
        </w:rPr>
        <w:t xml:space="preserve"> </w:t>
      </w:r>
      <w:proofErr w:type="spellStart"/>
      <w:r>
        <w:rPr>
          <w:rFonts w:ascii="Times New Roman" w:hAnsi="Times New Roman"/>
          <w:sz w:val="28"/>
          <w:szCs w:val="28"/>
        </w:rPr>
        <w:t>Ташлинского</w:t>
      </w:r>
      <w:proofErr w:type="spellEnd"/>
      <w:r>
        <w:rPr>
          <w:rFonts w:ascii="Times New Roman" w:hAnsi="Times New Roman"/>
          <w:sz w:val="28"/>
          <w:szCs w:val="28"/>
        </w:rPr>
        <w:t xml:space="preserve"> района</w:t>
      </w:r>
      <w:proofErr w:type="gramEnd"/>
      <w:r>
        <w:rPr>
          <w:rFonts w:ascii="Times New Roman" w:hAnsi="Times New Roman"/>
          <w:sz w:val="28"/>
          <w:szCs w:val="28"/>
        </w:rPr>
        <w:t xml:space="preserve"> Оренбургской области</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РЕШИЛ:</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       1.Утвердить Положение о</w:t>
      </w:r>
      <w:r w:rsidRPr="00412D19">
        <w:rPr>
          <w:rFonts w:ascii="Times New Roman" w:hAnsi="Times New Roman"/>
          <w:bCs/>
          <w:color w:val="000000"/>
          <w:sz w:val="28"/>
          <w:szCs w:val="28"/>
        </w:rPr>
        <w:t xml:space="preserve"> порядке проведения конкурса по отбору кандидатур на должность главы муниципального образования </w:t>
      </w:r>
      <w:proofErr w:type="spellStart"/>
      <w:r w:rsidR="004A345B">
        <w:rPr>
          <w:rFonts w:ascii="Times New Roman" w:hAnsi="Times New Roman"/>
          <w:bCs/>
          <w:color w:val="000000"/>
          <w:sz w:val="28"/>
          <w:szCs w:val="28"/>
        </w:rPr>
        <w:t>Степановский</w:t>
      </w:r>
      <w:proofErr w:type="spellEnd"/>
      <w:r w:rsidRPr="00412D19">
        <w:rPr>
          <w:rFonts w:ascii="Times New Roman" w:hAnsi="Times New Roman"/>
          <w:bCs/>
          <w:color w:val="000000"/>
          <w:sz w:val="28"/>
          <w:szCs w:val="28"/>
        </w:rPr>
        <w:t xml:space="preserve"> сельсовет </w:t>
      </w:r>
      <w:proofErr w:type="spellStart"/>
      <w:r w:rsidRPr="00412D19">
        <w:rPr>
          <w:rFonts w:ascii="Times New Roman" w:hAnsi="Times New Roman"/>
          <w:bCs/>
          <w:color w:val="000000"/>
          <w:sz w:val="28"/>
          <w:szCs w:val="28"/>
        </w:rPr>
        <w:t>Ташлинского</w:t>
      </w:r>
      <w:proofErr w:type="spellEnd"/>
      <w:r w:rsidRPr="00412D19">
        <w:rPr>
          <w:rFonts w:ascii="Times New Roman" w:hAnsi="Times New Roman"/>
          <w:bCs/>
          <w:color w:val="000000"/>
          <w:sz w:val="28"/>
          <w:szCs w:val="28"/>
        </w:rPr>
        <w:t xml:space="preserve"> района Оренбургской области и избрания главы муниципального образования </w:t>
      </w:r>
      <w:proofErr w:type="spellStart"/>
      <w:r w:rsidR="004A345B">
        <w:rPr>
          <w:rFonts w:ascii="Times New Roman" w:hAnsi="Times New Roman"/>
          <w:bCs/>
          <w:color w:val="000000"/>
          <w:sz w:val="28"/>
          <w:szCs w:val="28"/>
        </w:rPr>
        <w:t>Степановский</w:t>
      </w:r>
      <w:proofErr w:type="spellEnd"/>
      <w:r w:rsidRPr="00412D19">
        <w:rPr>
          <w:rFonts w:ascii="Times New Roman" w:hAnsi="Times New Roman"/>
          <w:bCs/>
          <w:color w:val="000000"/>
          <w:sz w:val="28"/>
          <w:szCs w:val="28"/>
        </w:rPr>
        <w:t xml:space="preserve"> сельсовет </w:t>
      </w:r>
      <w:proofErr w:type="spellStart"/>
      <w:r w:rsidRPr="00412D19">
        <w:rPr>
          <w:rFonts w:ascii="Times New Roman" w:hAnsi="Times New Roman"/>
          <w:bCs/>
          <w:color w:val="000000"/>
          <w:sz w:val="28"/>
          <w:szCs w:val="28"/>
        </w:rPr>
        <w:t>Ташлинского</w:t>
      </w:r>
      <w:proofErr w:type="spellEnd"/>
      <w:r w:rsidRPr="00412D19">
        <w:rPr>
          <w:rFonts w:ascii="Times New Roman" w:hAnsi="Times New Roman"/>
          <w:bCs/>
          <w:color w:val="000000"/>
          <w:sz w:val="28"/>
          <w:szCs w:val="28"/>
        </w:rPr>
        <w:t xml:space="preserve"> района Оренбургской области</w:t>
      </w:r>
      <w:r w:rsidRPr="00412D19">
        <w:rPr>
          <w:rFonts w:ascii="Times New Roman" w:hAnsi="Times New Roman"/>
          <w:sz w:val="28"/>
          <w:szCs w:val="28"/>
        </w:rPr>
        <w:t>, согласно приложению.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       2. Признать утратившим силу решение Совета депутатов муниципального образования </w:t>
      </w:r>
      <w:proofErr w:type="spellStart"/>
      <w:r w:rsidR="004A345B">
        <w:rPr>
          <w:rFonts w:ascii="Times New Roman" w:hAnsi="Times New Roman"/>
          <w:sz w:val="28"/>
          <w:szCs w:val="28"/>
        </w:rPr>
        <w:t>Степановский</w:t>
      </w:r>
      <w:proofErr w:type="spellEnd"/>
      <w:r w:rsidRPr="00412D19">
        <w:rPr>
          <w:rFonts w:ascii="Times New Roman" w:hAnsi="Times New Roman"/>
          <w:sz w:val="28"/>
          <w:szCs w:val="28"/>
        </w:rPr>
        <w:t xml:space="preserve"> сельсовет от </w:t>
      </w:r>
      <w:r w:rsidRPr="00D045F6">
        <w:rPr>
          <w:rFonts w:ascii="Times New Roman" w:hAnsi="Times New Roman"/>
          <w:sz w:val="28"/>
          <w:szCs w:val="28"/>
        </w:rPr>
        <w:t>1</w:t>
      </w:r>
      <w:r w:rsidR="00EC7880">
        <w:rPr>
          <w:rFonts w:ascii="Times New Roman" w:hAnsi="Times New Roman"/>
          <w:sz w:val="28"/>
          <w:szCs w:val="28"/>
        </w:rPr>
        <w:t>9</w:t>
      </w:r>
      <w:r w:rsidRPr="00D045F6">
        <w:rPr>
          <w:rFonts w:ascii="Times New Roman" w:hAnsi="Times New Roman"/>
          <w:sz w:val="28"/>
          <w:szCs w:val="28"/>
        </w:rPr>
        <w:t>.06.2015 №</w:t>
      </w:r>
      <w:r w:rsidR="00EC7880">
        <w:rPr>
          <w:rFonts w:ascii="Times New Roman" w:hAnsi="Times New Roman"/>
          <w:sz w:val="28"/>
          <w:szCs w:val="28"/>
        </w:rPr>
        <w:t>35/145</w:t>
      </w:r>
      <w:r w:rsidRPr="00D045F6">
        <w:rPr>
          <w:rFonts w:ascii="Times New Roman" w:hAnsi="Times New Roman"/>
          <w:sz w:val="28"/>
          <w:szCs w:val="28"/>
        </w:rPr>
        <w:t xml:space="preserve">-рс «Об утверждении </w:t>
      </w:r>
      <w:r w:rsidRPr="00D045F6">
        <w:rPr>
          <w:rFonts w:ascii="Times New Roman" w:hAnsi="Times New Roman"/>
          <w:bCs/>
          <w:color w:val="000000"/>
          <w:sz w:val="28"/>
          <w:szCs w:val="28"/>
        </w:rPr>
        <w:t>Положения</w:t>
      </w:r>
      <w:r w:rsidRPr="00D045F6">
        <w:rPr>
          <w:rFonts w:ascii="Times New Roman" w:hAnsi="Times New Roman"/>
          <w:sz w:val="28"/>
          <w:szCs w:val="28"/>
        </w:rPr>
        <w:t xml:space="preserve"> о</w:t>
      </w:r>
      <w:r w:rsidRPr="00D045F6">
        <w:rPr>
          <w:rFonts w:ascii="Times New Roman" w:hAnsi="Times New Roman"/>
          <w:bCs/>
          <w:color w:val="000000"/>
          <w:sz w:val="28"/>
          <w:szCs w:val="28"/>
        </w:rPr>
        <w:t xml:space="preserve"> порядке проведения конкурса по отбору кандидатур на должность главы муниципального образования </w:t>
      </w:r>
      <w:proofErr w:type="spellStart"/>
      <w:r w:rsidR="004A345B">
        <w:rPr>
          <w:rFonts w:ascii="Times New Roman" w:hAnsi="Times New Roman"/>
          <w:sz w:val="28"/>
          <w:szCs w:val="28"/>
        </w:rPr>
        <w:t>Степановский</w:t>
      </w:r>
      <w:proofErr w:type="spellEnd"/>
      <w:r w:rsidRPr="00D045F6">
        <w:rPr>
          <w:rFonts w:ascii="Times New Roman" w:hAnsi="Times New Roman"/>
          <w:sz w:val="28"/>
          <w:szCs w:val="28"/>
        </w:rPr>
        <w:t xml:space="preserve"> сельсовет </w:t>
      </w:r>
      <w:proofErr w:type="spellStart"/>
      <w:r w:rsidRPr="00D045F6">
        <w:rPr>
          <w:rFonts w:ascii="Times New Roman" w:hAnsi="Times New Roman"/>
          <w:sz w:val="28"/>
          <w:szCs w:val="28"/>
        </w:rPr>
        <w:t>Ташлинского</w:t>
      </w:r>
      <w:proofErr w:type="spellEnd"/>
      <w:r w:rsidRPr="00D045F6">
        <w:rPr>
          <w:rFonts w:ascii="Times New Roman" w:hAnsi="Times New Roman"/>
          <w:sz w:val="28"/>
          <w:szCs w:val="28"/>
        </w:rPr>
        <w:t xml:space="preserve"> района Оренбургской области</w:t>
      </w:r>
      <w:r w:rsidRPr="00412D19">
        <w:rPr>
          <w:rFonts w:ascii="Times New Roman" w:hAnsi="Times New Roman"/>
          <w:bCs/>
          <w:color w:val="000000"/>
          <w:sz w:val="28"/>
          <w:szCs w:val="28"/>
        </w:rPr>
        <w:t>».</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       3. Контроль за исполнением данного решения оставляю за собой.</w:t>
      </w:r>
    </w:p>
    <w:p w:rsidR="00412D19" w:rsidRPr="00412D19" w:rsidRDefault="00412D19" w:rsidP="00412D19">
      <w:pPr>
        <w:spacing w:after="0" w:line="240" w:lineRule="auto"/>
        <w:jc w:val="both"/>
        <w:rPr>
          <w:rFonts w:ascii="Times New Roman" w:hAnsi="Times New Roman"/>
          <w:sz w:val="28"/>
          <w:szCs w:val="24"/>
        </w:rPr>
      </w:pPr>
      <w:r w:rsidRPr="00412D19">
        <w:rPr>
          <w:rFonts w:ascii="Times New Roman" w:hAnsi="Times New Roman"/>
          <w:sz w:val="28"/>
          <w:szCs w:val="24"/>
        </w:rPr>
        <w:lastRenderedPageBreak/>
        <w:t xml:space="preserve">       4. Настоящее решение вступает в силу со дня его официального </w:t>
      </w:r>
      <w:r w:rsidR="00363AA8">
        <w:rPr>
          <w:rFonts w:ascii="Times New Roman" w:hAnsi="Times New Roman"/>
          <w:sz w:val="28"/>
          <w:szCs w:val="24"/>
        </w:rPr>
        <w:t>обнародования</w:t>
      </w:r>
      <w:r w:rsidRPr="00412D19">
        <w:rPr>
          <w:rFonts w:ascii="Times New Roman" w:hAnsi="Times New Roman"/>
          <w:sz w:val="28"/>
          <w:szCs w:val="24"/>
        </w:rPr>
        <w:t xml:space="preserve"> и подлежит размещению на сайте администрации </w:t>
      </w:r>
      <w:proofErr w:type="spellStart"/>
      <w:r w:rsidRPr="00412D19">
        <w:rPr>
          <w:rFonts w:ascii="Times New Roman" w:hAnsi="Times New Roman"/>
          <w:sz w:val="28"/>
          <w:szCs w:val="24"/>
        </w:rPr>
        <w:t>Ташлинского</w:t>
      </w:r>
      <w:proofErr w:type="spellEnd"/>
      <w:r w:rsidRPr="00412D19">
        <w:rPr>
          <w:rFonts w:ascii="Times New Roman" w:hAnsi="Times New Roman"/>
          <w:sz w:val="28"/>
          <w:szCs w:val="24"/>
        </w:rPr>
        <w:t xml:space="preserve"> района в сети Интернет.</w:t>
      </w:r>
    </w:p>
    <w:p w:rsidR="00412D19" w:rsidRPr="00412D19" w:rsidRDefault="00412D19" w:rsidP="00412D19">
      <w:pPr>
        <w:spacing w:after="0" w:line="240" w:lineRule="auto"/>
        <w:jc w:val="both"/>
        <w:rPr>
          <w:rFonts w:ascii="Times New Roman" w:hAnsi="Times New Roman"/>
          <w:sz w:val="28"/>
          <w:szCs w:val="28"/>
        </w:rPr>
      </w:pPr>
    </w:p>
    <w:p w:rsidR="00363AA8" w:rsidRPr="003E097D" w:rsidRDefault="00363AA8" w:rsidP="00363AA8">
      <w:pPr>
        <w:jc w:val="both"/>
        <w:rPr>
          <w:sz w:val="28"/>
          <w:szCs w:val="28"/>
        </w:rPr>
      </w:pPr>
      <w:r w:rsidRPr="003E097D">
        <w:rPr>
          <w:sz w:val="28"/>
          <w:szCs w:val="28"/>
        </w:rPr>
        <w:t>.</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both"/>
        <w:rPr>
          <w:rFonts w:ascii="Times New Roman" w:hAnsi="Times New Roman"/>
          <w:sz w:val="28"/>
          <w:szCs w:val="24"/>
        </w:rPr>
      </w:pPr>
    </w:p>
    <w:p w:rsidR="00412D19" w:rsidRPr="00D045F6" w:rsidRDefault="00412D19" w:rsidP="00412D19">
      <w:pPr>
        <w:spacing w:after="0" w:line="240" w:lineRule="auto"/>
        <w:jc w:val="both"/>
        <w:rPr>
          <w:rFonts w:ascii="Times New Roman" w:hAnsi="Times New Roman"/>
          <w:sz w:val="28"/>
          <w:szCs w:val="28"/>
        </w:rPr>
      </w:pPr>
      <w:r>
        <w:rPr>
          <w:rFonts w:ascii="Times New Roman" w:hAnsi="Times New Roman"/>
          <w:sz w:val="28"/>
          <w:szCs w:val="28"/>
        </w:rPr>
        <w:t>Г</w:t>
      </w:r>
      <w:r w:rsidRPr="00D045F6">
        <w:rPr>
          <w:rFonts w:ascii="Times New Roman" w:hAnsi="Times New Roman"/>
          <w:sz w:val="28"/>
          <w:szCs w:val="28"/>
        </w:rPr>
        <w:t>лав</w:t>
      </w:r>
      <w:r>
        <w:rPr>
          <w:rFonts w:ascii="Times New Roman" w:hAnsi="Times New Roman"/>
          <w:sz w:val="28"/>
          <w:szCs w:val="28"/>
        </w:rPr>
        <w:t>а</w:t>
      </w:r>
      <w:r w:rsidRPr="00D045F6">
        <w:rPr>
          <w:rFonts w:ascii="Times New Roman" w:hAnsi="Times New Roman"/>
          <w:sz w:val="28"/>
          <w:szCs w:val="28"/>
        </w:rPr>
        <w:t xml:space="preserve"> муниципального образования                                  </w:t>
      </w:r>
      <w:proofErr w:type="spellStart"/>
      <w:r w:rsidR="00EC7880">
        <w:rPr>
          <w:rFonts w:ascii="Times New Roman" w:hAnsi="Times New Roman"/>
          <w:sz w:val="28"/>
          <w:szCs w:val="28"/>
        </w:rPr>
        <w:t>А.Д.Бикметов</w:t>
      </w:r>
      <w:proofErr w:type="spellEnd"/>
      <w:r w:rsidRPr="00D045F6">
        <w:rPr>
          <w:rFonts w:ascii="Times New Roman" w:hAnsi="Times New Roman"/>
          <w:sz w:val="28"/>
          <w:szCs w:val="28"/>
        </w:rPr>
        <w:t xml:space="preserve">            </w:t>
      </w:r>
    </w:p>
    <w:p w:rsidR="00412D19" w:rsidRPr="00D045F6" w:rsidRDefault="00412D19" w:rsidP="00412D19">
      <w:pPr>
        <w:spacing w:after="0" w:line="240" w:lineRule="auto"/>
        <w:jc w:val="both"/>
        <w:rPr>
          <w:rFonts w:ascii="Times New Roman" w:hAnsi="Times New Roman"/>
          <w:sz w:val="28"/>
          <w:szCs w:val="28"/>
        </w:rPr>
      </w:pPr>
    </w:p>
    <w:p w:rsidR="00412D19" w:rsidRPr="00D045F6" w:rsidRDefault="00412D19" w:rsidP="00412D19">
      <w:pPr>
        <w:spacing w:after="0" w:line="240" w:lineRule="auto"/>
        <w:jc w:val="both"/>
        <w:rPr>
          <w:rFonts w:ascii="Times New Roman" w:hAnsi="Times New Roman"/>
          <w:sz w:val="28"/>
          <w:szCs w:val="28"/>
        </w:rPr>
      </w:pPr>
      <w:r>
        <w:rPr>
          <w:rFonts w:ascii="Times New Roman" w:hAnsi="Times New Roman"/>
          <w:sz w:val="28"/>
          <w:szCs w:val="28"/>
        </w:rPr>
        <w:t>Председатель</w:t>
      </w:r>
    </w:p>
    <w:p w:rsidR="00412D19" w:rsidRPr="00D045F6" w:rsidRDefault="00363AA8" w:rsidP="00412D19">
      <w:pPr>
        <w:spacing w:after="0" w:line="240" w:lineRule="auto"/>
        <w:jc w:val="both"/>
        <w:rPr>
          <w:rFonts w:ascii="Times New Roman" w:hAnsi="Times New Roman"/>
          <w:sz w:val="28"/>
          <w:szCs w:val="28"/>
        </w:rPr>
      </w:pPr>
      <w:r>
        <w:rPr>
          <w:rFonts w:ascii="Times New Roman" w:hAnsi="Times New Roman"/>
          <w:sz w:val="28"/>
          <w:szCs w:val="28"/>
        </w:rPr>
        <w:t xml:space="preserve">Совета депутат  </w:t>
      </w:r>
      <w:r w:rsidR="00412D19" w:rsidRPr="00D045F6">
        <w:rPr>
          <w:rFonts w:ascii="Times New Roman" w:hAnsi="Times New Roman"/>
          <w:sz w:val="28"/>
          <w:szCs w:val="28"/>
        </w:rPr>
        <w:t xml:space="preserve">                                                                   </w:t>
      </w:r>
      <w:r>
        <w:rPr>
          <w:rFonts w:ascii="Times New Roman" w:hAnsi="Times New Roman"/>
          <w:sz w:val="28"/>
          <w:szCs w:val="28"/>
        </w:rPr>
        <w:t>О.В.Яковлева</w:t>
      </w:r>
      <w:r w:rsidR="00412D19" w:rsidRPr="00D045F6">
        <w:rPr>
          <w:rFonts w:ascii="Times New Roman" w:hAnsi="Times New Roman"/>
          <w:sz w:val="28"/>
          <w:szCs w:val="28"/>
        </w:rPr>
        <w:t xml:space="preserve">    </w:t>
      </w:r>
    </w:p>
    <w:p w:rsidR="00412D19" w:rsidRPr="00D045F6" w:rsidRDefault="00412D19" w:rsidP="00412D19">
      <w:pPr>
        <w:spacing w:after="0" w:line="240" w:lineRule="auto"/>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both"/>
        <w:rPr>
          <w:rFonts w:ascii="Times New Roman" w:hAnsi="Times New Roman"/>
          <w:sz w:val="24"/>
          <w:szCs w:val="24"/>
        </w:rPr>
      </w:pPr>
      <w:r w:rsidRPr="00412D19">
        <w:rPr>
          <w:rFonts w:ascii="Times New Roman" w:hAnsi="Times New Roman"/>
          <w:sz w:val="24"/>
          <w:szCs w:val="24"/>
        </w:rPr>
        <w:t>Разослано: Правительству области, прокурору района, администрации района</w:t>
      </w: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spacing w:after="0" w:line="240" w:lineRule="auto"/>
        <w:jc w:val="both"/>
        <w:rPr>
          <w:rFonts w:ascii="Times New Roman" w:hAnsi="Times New Roman"/>
          <w:sz w:val="24"/>
          <w:szCs w:val="24"/>
        </w:rPr>
      </w:pPr>
    </w:p>
    <w:p w:rsidR="00412D19" w:rsidRPr="00412D19" w:rsidRDefault="00412D19" w:rsidP="00412D19">
      <w:pPr>
        <w:widowControl w:val="0"/>
        <w:tabs>
          <w:tab w:val="left" w:pos="6663"/>
        </w:tabs>
        <w:spacing w:after="0" w:line="240" w:lineRule="auto"/>
        <w:jc w:val="right"/>
        <w:rPr>
          <w:rFonts w:ascii="Times New Roman" w:hAnsi="Times New Roman"/>
          <w:sz w:val="24"/>
          <w:szCs w:val="24"/>
        </w:rPr>
      </w:pPr>
      <w:r w:rsidRPr="00412D19">
        <w:rPr>
          <w:rFonts w:ascii="Times New Roman" w:hAnsi="Times New Roman"/>
          <w:sz w:val="24"/>
          <w:szCs w:val="24"/>
        </w:rPr>
        <w:lastRenderedPageBreak/>
        <w:t>Приложение к решению</w:t>
      </w:r>
    </w:p>
    <w:p w:rsidR="00412D19" w:rsidRPr="00412D19" w:rsidRDefault="00412D19" w:rsidP="00412D19">
      <w:pPr>
        <w:widowControl w:val="0"/>
        <w:tabs>
          <w:tab w:val="left" w:pos="6663"/>
        </w:tabs>
        <w:spacing w:after="0" w:line="240" w:lineRule="auto"/>
        <w:jc w:val="right"/>
        <w:rPr>
          <w:rFonts w:ascii="Times New Roman" w:hAnsi="Times New Roman"/>
          <w:sz w:val="24"/>
          <w:szCs w:val="24"/>
        </w:rPr>
      </w:pPr>
      <w:r w:rsidRPr="00412D19">
        <w:rPr>
          <w:rFonts w:ascii="Times New Roman" w:hAnsi="Times New Roman"/>
          <w:sz w:val="24"/>
          <w:szCs w:val="24"/>
        </w:rPr>
        <w:t xml:space="preserve">Совета депутатов МО </w:t>
      </w:r>
      <w:proofErr w:type="spellStart"/>
      <w:r w:rsidR="004A345B">
        <w:rPr>
          <w:rFonts w:ascii="Times New Roman" w:hAnsi="Times New Roman"/>
          <w:sz w:val="24"/>
          <w:szCs w:val="24"/>
        </w:rPr>
        <w:t>Степановский</w:t>
      </w:r>
      <w:proofErr w:type="spellEnd"/>
      <w:r w:rsidRPr="00412D19">
        <w:rPr>
          <w:rFonts w:ascii="Times New Roman" w:hAnsi="Times New Roman"/>
          <w:sz w:val="24"/>
          <w:szCs w:val="24"/>
        </w:rPr>
        <w:t xml:space="preserve"> сельсовет</w:t>
      </w:r>
    </w:p>
    <w:p w:rsidR="00412D19" w:rsidRPr="00412D19" w:rsidRDefault="00412D19" w:rsidP="00412D19">
      <w:pPr>
        <w:widowControl w:val="0"/>
        <w:tabs>
          <w:tab w:val="left" w:pos="6663"/>
        </w:tabs>
        <w:spacing w:after="0" w:line="240" w:lineRule="auto"/>
        <w:jc w:val="right"/>
        <w:rPr>
          <w:rFonts w:ascii="Times New Roman" w:hAnsi="Times New Roman"/>
          <w:sz w:val="24"/>
          <w:szCs w:val="24"/>
        </w:rPr>
      </w:pPr>
      <w:r w:rsidRPr="00412D19">
        <w:rPr>
          <w:rFonts w:ascii="Times New Roman" w:hAnsi="Times New Roman"/>
          <w:sz w:val="24"/>
          <w:szCs w:val="24"/>
        </w:rPr>
        <w:t>от «</w:t>
      </w:r>
      <w:r w:rsidR="00D819C5">
        <w:rPr>
          <w:rFonts w:ascii="Times New Roman" w:hAnsi="Times New Roman"/>
          <w:sz w:val="24"/>
          <w:szCs w:val="24"/>
        </w:rPr>
        <w:t>0</w:t>
      </w:r>
      <w:r w:rsidR="00363AA8">
        <w:rPr>
          <w:rFonts w:ascii="Times New Roman" w:hAnsi="Times New Roman"/>
          <w:sz w:val="24"/>
          <w:szCs w:val="24"/>
        </w:rPr>
        <w:t>8</w:t>
      </w:r>
      <w:r w:rsidRPr="00412D19">
        <w:rPr>
          <w:rFonts w:ascii="Times New Roman" w:hAnsi="Times New Roman"/>
          <w:sz w:val="24"/>
          <w:szCs w:val="24"/>
        </w:rPr>
        <w:t>» октября 2020г</w:t>
      </w:r>
      <w:r w:rsidR="00D819C5">
        <w:rPr>
          <w:rFonts w:ascii="Times New Roman" w:hAnsi="Times New Roman"/>
          <w:sz w:val="24"/>
          <w:szCs w:val="24"/>
        </w:rPr>
        <w:t>.</w:t>
      </w:r>
      <w:r w:rsidRPr="00412D19">
        <w:rPr>
          <w:rFonts w:ascii="Times New Roman" w:hAnsi="Times New Roman"/>
          <w:sz w:val="24"/>
          <w:szCs w:val="24"/>
        </w:rPr>
        <w:t xml:space="preserve"> № </w:t>
      </w:r>
      <w:r w:rsidR="00D819C5">
        <w:rPr>
          <w:rFonts w:ascii="Times New Roman" w:hAnsi="Times New Roman"/>
          <w:sz w:val="24"/>
          <w:szCs w:val="24"/>
        </w:rPr>
        <w:t>0</w:t>
      </w:r>
      <w:r w:rsidRPr="00412D19">
        <w:rPr>
          <w:rFonts w:ascii="Times New Roman" w:hAnsi="Times New Roman"/>
          <w:sz w:val="24"/>
          <w:szCs w:val="24"/>
        </w:rPr>
        <w:t>1/</w:t>
      </w:r>
      <w:r w:rsidR="00D819C5">
        <w:rPr>
          <w:rFonts w:ascii="Times New Roman" w:hAnsi="Times New Roman"/>
          <w:sz w:val="24"/>
          <w:szCs w:val="24"/>
        </w:rPr>
        <w:t>0</w:t>
      </w:r>
      <w:r w:rsidRPr="00412D19">
        <w:rPr>
          <w:rFonts w:ascii="Times New Roman" w:hAnsi="Times New Roman"/>
          <w:sz w:val="24"/>
          <w:szCs w:val="24"/>
        </w:rPr>
        <w:t>4рс</w:t>
      </w:r>
    </w:p>
    <w:p w:rsidR="00412D19" w:rsidRPr="00412D19" w:rsidRDefault="00412D19" w:rsidP="00412D19">
      <w:pPr>
        <w:widowControl w:val="0"/>
        <w:tabs>
          <w:tab w:val="left" w:pos="6663"/>
        </w:tabs>
        <w:spacing w:after="0" w:line="240" w:lineRule="auto"/>
        <w:jc w:val="right"/>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both"/>
        <w:rPr>
          <w:rFonts w:ascii="Times New Roman" w:hAnsi="Times New Roman"/>
          <w:sz w:val="24"/>
          <w:szCs w:val="24"/>
        </w:rPr>
      </w:pPr>
    </w:p>
    <w:p w:rsidR="00412D19" w:rsidRPr="00412D19" w:rsidRDefault="00412D19" w:rsidP="00412D19">
      <w:pPr>
        <w:autoSpaceDE w:val="0"/>
        <w:autoSpaceDN w:val="0"/>
        <w:adjustRightInd w:val="0"/>
        <w:spacing w:after="0" w:line="240" w:lineRule="auto"/>
        <w:jc w:val="center"/>
        <w:rPr>
          <w:rFonts w:ascii="Times New Roman" w:hAnsi="Times New Roman"/>
          <w:b/>
          <w:sz w:val="28"/>
          <w:szCs w:val="28"/>
        </w:rPr>
      </w:pPr>
      <w:bookmarkStart w:id="0" w:name="Par47"/>
      <w:bookmarkEnd w:id="0"/>
      <w:r w:rsidRPr="00412D19">
        <w:rPr>
          <w:rFonts w:ascii="Times New Roman" w:hAnsi="Times New Roman"/>
          <w:b/>
          <w:sz w:val="28"/>
          <w:szCs w:val="28"/>
        </w:rPr>
        <w:t>Положение</w:t>
      </w:r>
    </w:p>
    <w:p w:rsidR="00412D19" w:rsidRPr="00412D19" w:rsidRDefault="00412D19" w:rsidP="00412D19">
      <w:pPr>
        <w:autoSpaceDE w:val="0"/>
        <w:autoSpaceDN w:val="0"/>
        <w:adjustRightInd w:val="0"/>
        <w:spacing w:after="0" w:line="240" w:lineRule="auto"/>
        <w:jc w:val="center"/>
        <w:rPr>
          <w:rFonts w:ascii="Times New Roman" w:hAnsi="Times New Roman"/>
          <w:b/>
          <w:bCs/>
          <w:sz w:val="28"/>
          <w:szCs w:val="28"/>
        </w:rPr>
      </w:pPr>
      <w:r w:rsidRPr="00412D19">
        <w:rPr>
          <w:rFonts w:ascii="Times New Roman" w:hAnsi="Times New Roman"/>
          <w:b/>
          <w:sz w:val="28"/>
          <w:szCs w:val="28"/>
        </w:rPr>
        <w:t xml:space="preserve"> о порядке проведения конкурса по отбору кандидатур на должность главы муниципального образования и избрания главы муниципального образования </w:t>
      </w:r>
      <w:proofErr w:type="spellStart"/>
      <w:r w:rsidR="004A345B">
        <w:rPr>
          <w:rFonts w:ascii="Times New Roman" w:hAnsi="Times New Roman"/>
          <w:b/>
          <w:sz w:val="28"/>
          <w:szCs w:val="28"/>
        </w:rPr>
        <w:t>Степановский</w:t>
      </w:r>
      <w:r w:rsidR="00D819C5" w:rsidRPr="00412D19">
        <w:rPr>
          <w:rFonts w:ascii="Times New Roman" w:hAnsi="Times New Roman"/>
          <w:b/>
          <w:sz w:val="28"/>
          <w:szCs w:val="28"/>
        </w:rPr>
        <w:t>сельсовет</w:t>
      </w:r>
      <w:proofErr w:type="spellEnd"/>
      <w:r w:rsidR="00D819C5" w:rsidRPr="00412D19">
        <w:rPr>
          <w:rFonts w:ascii="Times New Roman" w:hAnsi="Times New Roman"/>
          <w:b/>
          <w:sz w:val="28"/>
          <w:szCs w:val="28"/>
        </w:rPr>
        <w:t xml:space="preserve"> </w:t>
      </w:r>
      <w:proofErr w:type="spellStart"/>
      <w:r w:rsidR="00D819C5" w:rsidRPr="00412D19">
        <w:rPr>
          <w:rFonts w:ascii="Times New Roman" w:hAnsi="Times New Roman"/>
          <w:b/>
          <w:sz w:val="28"/>
          <w:szCs w:val="28"/>
        </w:rPr>
        <w:t>Ташлинского</w:t>
      </w:r>
      <w:proofErr w:type="spellEnd"/>
      <w:r w:rsidRPr="00412D19">
        <w:rPr>
          <w:rFonts w:ascii="Times New Roman" w:hAnsi="Times New Roman"/>
          <w:b/>
          <w:sz w:val="28"/>
          <w:szCs w:val="28"/>
        </w:rPr>
        <w:t xml:space="preserve"> района Оренбургской области</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rPr>
          <w:rFonts w:ascii="Times New Roman" w:hAnsi="Times New Roman"/>
          <w:sz w:val="28"/>
          <w:szCs w:val="28"/>
        </w:rPr>
      </w:pPr>
      <w:r w:rsidRPr="00412D19">
        <w:rPr>
          <w:rFonts w:ascii="Times New Roman" w:hAnsi="Times New Roman"/>
          <w:b/>
          <w:sz w:val="28"/>
          <w:szCs w:val="28"/>
        </w:rPr>
        <w:t>I. Общие положения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1.1. </w:t>
      </w:r>
      <w:proofErr w:type="gramStart"/>
      <w:r w:rsidRPr="00412D19">
        <w:rPr>
          <w:rFonts w:ascii="Times New Roman" w:hAnsi="Times New Roman"/>
          <w:sz w:val="28"/>
          <w:szCs w:val="28"/>
        </w:rPr>
        <w:t xml:space="preserve">Настоящее Положение разработано в соответствии с Федеральным </w:t>
      </w:r>
      <w:hyperlink r:id="rId7" w:history="1">
        <w:r w:rsidRPr="00412D19">
          <w:rPr>
            <w:rFonts w:ascii="Times New Roman" w:hAnsi="Times New Roman"/>
            <w:sz w:val="28"/>
            <w:szCs w:val="28"/>
          </w:rPr>
          <w:t>законом</w:t>
        </w:r>
      </w:hyperlink>
      <w:r w:rsidRPr="00412D1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8" w:history="1">
        <w:r w:rsidRPr="00412D19">
          <w:rPr>
            <w:rFonts w:ascii="Times New Roman" w:hAnsi="Times New Roman"/>
            <w:sz w:val="28"/>
            <w:szCs w:val="28"/>
          </w:rPr>
          <w:t>Законом</w:t>
        </w:r>
      </w:hyperlink>
      <w:r w:rsidRPr="00412D19">
        <w:rPr>
          <w:rFonts w:ascii="Times New Roman" w:hAnsi="Times New Roman"/>
          <w:sz w:val="28"/>
          <w:szCs w:val="28"/>
        </w:rPr>
        <w:t xml:space="preserve"> Оренбургской области от 21.02.1996 «Об организации местного самоуправления в Оренбургской области», </w:t>
      </w:r>
      <w:hyperlink r:id="rId9" w:history="1">
        <w:r w:rsidRPr="00412D19">
          <w:rPr>
            <w:rFonts w:ascii="Times New Roman" w:hAnsi="Times New Roman"/>
            <w:sz w:val="28"/>
            <w:szCs w:val="28"/>
          </w:rPr>
          <w:t>Уставом</w:t>
        </w:r>
      </w:hyperlink>
      <w:r w:rsidRPr="00412D19">
        <w:rPr>
          <w:rFonts w:ascii="Times New Roman" w:hAnsi="Times New Roman"/>
          <w:sz w:val="28"/>
          <w:szCs w:val="28"/>
        </w:rPr>
        <w:t xml:space="preserve"> муниципального образования </w:t>
      </w:r>
      <w:proofErr w:type="spellStart"/>
      <w:r w:rsidR="004A345B">
        <w:rPr>
          <w:rFonts w:ascii="Times New Roman" w:hAnsi="Times New Roman"/>
          <w:sz w:val="28"/>
          <w:szCs w:val="28"/>
        </w:rPr>
        <w:t>Степановский</w:t>
      </w:r>
      <w:proofErr w:type="spellEnd"/>
      <w:r w:rsidRPr="00412D19">
        <w:rPr>
          <w:rFonts w:ascii="Times New Roman" w:hAnsi="Times New Roman"/>
          <w:sz w:val="28"/>
          <w:szCs w:val="28"/>
        </w:rPr>
        <w:t xml:space="preserve"> сельсовет </w:t>
      </w:r>
      <w:proofErr w:type="spellStart"/>
      <w:r w:rsidRPr="00412D19">
        <w:rPr>
          <w:rFonts w:ascii="Times New Roman" w:hAnsi="Times New Roman"/>
          <w:sz w:val="28"/>
          <w:szCs w:val="28"/>
        </w:rPr>
        <w:t>Ташлинского</w:t>
      </w:r>
      <w:proofErr w:type="spellEnd"/>
      <w:r w:rsidRPr="00412D19">
        <w:rPr>
          <w:rFonts w:ascii="Times New Roman" w:hAnsi="Times New Roman"/>
          <w:sz w:val="28"/>
          <w:szCs w:val="28"/>
        </w:rPr>
        <w:t xml:space="preserve"> района Оренбургской области  и устанавливает порядок проведения конкурса по отбору кандидатур на должность главы муниципального образования </w:t>
      </w:r>
      <w:proofErr w:type="spellStart"/>
      <w:r w:rsidR="004A345B">
        <w:rPr>
          <w:rFonts w:ascii="Times New Roman" w:hAnsi="Times New Roman"/>
          <w:sz w:val="28"/>
          <w:szCs w:val="28"/>
        </w:rPr>
        <w:t>Степановский</w:t>
      </w:r>
      <w:proofErr w:type="spellEnd"/>
      <w:r w:rsidRPr="00412D19">
        <w:rPr>
          <w:rFonts w:ascii="Times New Roman" w:hAnsi="Times New Roman"/>
          <w:sz w:val="28"/>
          <w:szCs w:val="28"/>
        </w:rPr>
        <w:t xml:space="preserve"> сельсовет (далее – конкурс)  и избрания</w:t>
      </w:r>
      <w:proofErr w:type="gramEnd"/>
      <w:r w:rsidRPr="00412D19">
        <w:rPr>
          <w:rFonts w:ascii="Times New Roman" w:hAnsi="Times New Roman"/>
          <w:sz w:val="28"/>
          <w:szCs w:val="28"/>
        </w:rPr>
        <w:t xml:space="preserve"> главы муниципального образования </w:t>
      </w:r>
      <w:proofErr w:type="spellStart"/>
      <w:r w:rsidR="004A345B">
        <w:rPr>
          <w:rFonts w:ascii="Times New Roman" w:hAnsi="Times New Roman"/>
          <w:sz w:val="28"/>
          <w:szCs w:val="28"/>
        </w:rPr>
        <w:t>Степановский</w:t>
      </w:r>
      <w:proofErr w:type="spellEnd"/>
      <w:r w:rsidRPr="00412D19">
        <w:rPr>
          <w:rFonts w:ascii="Times New Roman" w:hAnsi="Times New Roman"/>
          <w:sz w:val="28"/>
          <w:szCs w:val="28"/>
        </w:rPr>
        <w:t xml:space="preserve"> сельсовет </w:t>
      </w:r>
      <w:proofErr w:type="spellStart"/>
      <w:r w:rsidRPr="00412D19">
        <w:rPr>
          <w:rFonts w:ascii="Times New Roman" w:hAnsi="Times New Roman"/>
          <w:sz w:val="28"/>
          <w:szCs w:val="28"/>
        </w:rPr>
        <w:t>Ташлинского</w:t>
      </w:r>
      <w:proofErr w:type="spellEnd"/>
      <w:r w:rsidRPr="00412D19">
        <w:rPr>
          <w:rFonts w:ascii="Times New Roman" w:hAnsi="Times New Roman"/>
          <w:sz w:val="28"/>
          <w:szCs w:val="28"/>
        </w:rPr>
        <w:t xml:space="preserve"> района Оренбургской области.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1.2. 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412D19">
          <w:rPr>
            <w:rFonts w:ascii="Times New Roman" w:hAnsi="Times New Roman"/>
            <w:sz w:val="28"/>
            <w:szCs w:val="28"/>
          </w:rPr>
          <w:t>разделом IV</w:t>
        </w:r>
      </w:hyperlink>
      <w:r w:rsidRPr="00412D19">
        <w:rPr>
          <w:rFonts w:ascii="Times New Roman" w:hAnsi="Times New Roman"/>
          <w:sz w:val="28"/>
          <w:szCs w:val="28"/>
        </w:rPr>
        <w:t xml:space="preserve"> настоящего Положения.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1.3. Конкурс проводится в случаях:</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1) истечения срока полномочий главы </w:t>
      </w:r>
      <w:proofErr w:type="spellStart"/>
      <w:r w:rsidR="004A345B">
        <w:rPr>
          <w:rFonts w:ascii="Times New Roman" w:hAnsi="Times New Roman"/>
          <w:sz w:val="28"/>
          <w:szCs w:val="28"/>
        </w:rPr>
        <w:t>Степановского</w:t>
      </w:r>
      <w:proofErr w:type="spellEnd"/>
      <w:r w:rsidRPr="00412D19">
        <w:rPr>
          <w:rFonts w:ascii="Times New Roman" w:hAnsi="Times New Roman"/>
          <w:sz w:val="28"/>
          <w:szCs w:val="28"/>
        </w:rPr>
        <w:t xml:space="preserve"> сельсовета;</w:t>
      </w:r>
    </w:p>
    <w:p w:rsidR="00412D19" w:rsidRPr="00412D19" w:rsidRDefault="00412D19" w:rsidP="00412D19">
      <w:pPr>
        <w:spacing w:after="0" w:line="240" w:lineRule="auto"/>
        <w:jc w:val="both"/>
        <w:rPr>
          <w:rFonts w:ascii="Times New Roman" w:hAnsi="Times New Roman"/>
          <w:sz w:val="28"/>
          <w:szCs w:val="28"/>
        </w:rPr>
      </w:pPr>
      <w:bookmarkStart w:id="1" w:name="P61"/>
      <w:bookmarkEnd w:id="1"/>
      <w:r w:rsidRPr="00412D19">
        <w:rPr>
          <w:rFonts w:ascii="Times New Roman" w:hAnsi="Times New Roman"/>
          <w:sz w:val="28"/>
          <w:szCs w:val="28"/>
        </w:rPr>
        <w:t xml:space="preserve">2) досрочного прекращения полномочий главы </w:t>
      </w:r>
      <w:proofErr w:type="spellStart"/>
      <w:r w:rsidR="004A345B">
        <w:rPr>
          <w:rFonts w:ascii="Times New Roman" w:hAnsi="Times New Roman"/>
          <w:sz w:val="28"/>
          <w:szCs w:val="28"/>
        </w:rPr>
        <w:t>Степановского</w:t>
      </w:r>
      <w:proofErr w:type="spellEnd"/>
      <w:r w:rsidRPr="00412D19">
        <w:rPr>
          <w:rFonts w:ascii="Times New Roman" w:hAnsi="Times New Roman"/>
          <w:sz w:val="28"/>
          <w:szCs w:val="28"/>
        </w:rPr>
        <w:t xml:space="preserve"> сельсовета;</w:t>
      </w:r>
    </w:p>
    <w:p w:rsidR="00412D19" w:rsidRPr="00412D19" w:rsidRDefault="00412D19" w:rsidP="00412D19">
      <w:pPr>
        <w:spacing w:after="0" w:line="240" w:lineRule="auto"/>
        <w:jc w:val="both"/>
        <w:rPr>
          <w:rFonts w:ascii="Times New Roman" w:hAnsi="Times New Roman"/>
          <w:sz w:val="28"/>
          <w:szCs w:val="28"/>
        </w:rPr>
      </w:pPr>
      <w:bookmarkStart w:id="2" w:name="P62"/>
      <w:bookmarkEnd w:id="2"/>
      <w:r w:rsidRPr="00412D19">
        <w:rPr>
          <w:rFonts w:ascii="Times New Roman" w:hAnsi="Times New Roman"/>
          <w:sz w:val="28"/>
          <w:szCs w:val="28"/>
        </w:rPr>
        <w:t>3) признания конкурса несостоявшимся;</w:t>
      </w:r>
    </w:p>
    <w:p w:rsidR="00412D19" w:rsidRPr="00412D19" w:rsidRDefault="00412D19" w:rsidP="00412D19">
      <w:pPr>
        <w:spacing w:after="0" w:line="240" w:lineRule="auto"/>
        <w:jc w:val="both"/>
        <w:rPr>
          <w:rFonts w:ascii="Times New Roman" w:hAnsi="Times New Roman"/>
          <w:sz w:val="28"/>
          <w:szCs w:val="28"/>
        </w:rPr>
      </w:pPr>
      <w:bookmarkStart w:id="3" w:name="P63"/>
      <w:bookmarkEnd w:id="3"/>
      <w:r w:rsidRPr="00412D19">
        <w:rPr>
          <w:rFonts w:ascii="Times New Roman" w:hAnsi="Times New Roman"/>
          <w:sz w:val="28"/>
          <w:szCs w:val="28"/>
        </w:rPr>
        <w:t xml:space="preserve">4) если ни один из кандидатов, представленных конкурсной комиссией по результатам конкурса, не будет избран главой муниципального образования </w:t>
      </w:r>
      <w:proofErr w:type="spellStart"/>
      <w:r w:rsidR="004A345B">
        <w:rPr>
          <w:rFonts w:ascii="Times New Roman" w:hAnsi="Times New Roman"/>
          <w:sz w:val="28"/>
          <w:szCs w:val="28"/>
        </w:rPr>
        <w:t>Степановский</w:t>
      </w:r>
      <w:proofErr w:type="spellEnd"/>
      <w:r w:rsidRPr="00412D19">
        <w:rPr>
          <w:rFonts w:ascii="Times New Roman" w:hAnsi="Times New Roman"/>
          <w:sz w:val="28"/>
          <w:szCs w:val="28"/>
        </w:rPr>
        <w:t xml:space="preserve"> сельсовет;</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отмены решения Совета депутатов муниципального образования об избрании главы муниципального образования, либо признания его утратившим силу;</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6) если кандидат, избранный главой муниципального образования, не представил в Совет депутатов муниципального образования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7) отзыва главы избирателями.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1.4. Подготовка и проведение конкурса включает в себя: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1) принятие решения об объявлении конкурса и его официальное опубликование с объявлением о проведении конкурса;</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2) формирование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принятие и проверку документов кандидатов конкурсной комиссией;</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собеседование и оценку кандидатов конкурсной комиссией;</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принятие конкурсной комиссией решения по отбору кандидатур по результатам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 представление конкурсной комиссией не менее двух кандидатов Совету депутатов муниципального образования для избрания на должность главы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r w:rsidRPr="00412D19">
        <w:rPr>
          <w:rFonts w:ascii="Times New Roman" w:hAnsi="Times New Roman"/>
          <w:b/>
          <w:sz w:val="28"/>
          <w:szCs w:val="28"/>
        </w:rPr>
        <w:t>II. Порядок формирования и организации</w:t>
      </w:r>
    </w:p>
    <w:p w:rsidR="00412D19" w:rsidRPr="00412D19" w:rsidRDefault="00412D19" w:rsidP="00412D19">
      <w:pPr>
        <w:spacing w:after="0" w:line="240" w:lineRule="auto"/>
        <w:jc w:val="center"/>
        <w:rPr>
          <w:rFonts w:ascii="Times New Roman" w:hAnsi="Times New Roman"/>
          <w:sz w:val="28"/>
          <w:szCs w:val="28"/>
        </w:rPr>
      </w:pPr>
      <w:r w:rsidRPr="00412D19">
        <w:rPr>
          <w:rFonts w:ascii="Times New Roman" w:hAnsi="Times New Roman"/>
          <w:b/>
          <w:sz w:val="28"/>
          <w:szCs w:val="28"/>
        </w:rPr>
        <w:t>деятельности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2.1. Организация и проведение конкурса осуществляются конкурсной комиссией, формируемой в соответствии с Федеральным </w:t>
      </w:r>
      <w:hyperlink r:id="rId10" w:history="1">
        <w:r w:rsidRPr="00412D19">
          <w:rPr>
            <w:rFonts w:ascii="Times New Roman" w:hAnsi="Times New Roman"/>
            <w:sz w:val="28"/>
            <w:szCs w:val="28"/>
          </w:rPr>
          <w:t>законом</w:t>
        </w:r>
      </w:hyperlink>
      <w:r w:rsidRPr="00412D1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11" w:history="1">
        <w:r w:rsidRPr="00412D19">
          <w:rPr>
            <w:rFonts w:ascii="Times New Roman" w:hAnsi="Times New Roman"/>
            <w:sz w:val="28"/>
            <w:szCs w:val="28"/>
          </w:rPr>
          <w:t>Законом</w:t>
        </w:r>
      </w:hyperlink>
      <w:r w:rsidRPr="00412D19">
        <w:rPr>
          <w:rFonts w:ascii="Times New Roman" w:hAnsi="Times New Roman"/>
          <w:sz w:val="28"/>
          <w:szCs w:val="28"/>
        </w:rPr>
        <w:t xml:space="preserve"> Оренбургской области от 21.02.1996 «Об организации местного самоуправления в Оренбургской области» и настоящим Положением.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2.2.  Общее число членов конкурсной комиссии составляет 8(восемь) человек.</w:t>
      </w:r>
    </w:p>
    <w:p w:rsidR="00412D19" w:rsidRPr="00412D19" w:rsidRDefault="00412D19" w:rsidP="00412D19">
      <w:pPr>
        <w:spacing w:after="0" w:line="240" w:lineRule="auto"/>
        <w:jc w:val="both"/>
        <w:rPr>
          <w:rFonts w:ascii="Times New Roman" w:hAnsi="Times New Roman"/>
          <w:sz w:val="28"/>
          <w:szCs w:val="28"/>
          <w:vertAlign w:val="subscript"/>
        </w:rPr>
      </w:pPr>
      <w:r w:rsidRPr="00412D19">
        <w:rPr>
          <w:rFonts w:ascii="Times New Roman" w:hAnsi="Times New Roman"/>
          <w:sz w:val="28"/>
          <w:szCs w:val="28"/>
        </w:rPr>
        <w:t xml:space="preserve">2.3. При формировании конкурсной комиссии половина членов комиссии назначаются Главой </w:t>
      </w:r>
      <w:proofErr w:type="spellStart"/>
      <w:r w:rsidRPr="00412D19">
        <w:rPr>
          <w:rFonts w:ascii="Times New Roman" w:hAnsi="Times New Roman"/>
          <w:sz w:val="28"/>
          <w:szCs w:val="28"/>
        </w:rPr>
        <w:t>Ташлинского</w:t>
      </w:r>
      <w:proofErr w:type="spellEnd"/>
      <w:r w:rsidRPr="00412D19">
        <w:rPr>
          <w:rFonts w:ascii="Times New Roman" w:hAnsi="Times New Roman"/>
          <w:sz w:val="28"/>
          <w:szCs w:val="28"/>
        </w:rPr>
        <w:t xml:space="preserve"> района Оренбургской области, другая половина – Советом депутатов муниципального образования </w:t>
      </w:r>
      <w:proofErr w:type="spellStart"/>
      <w:r w:rsidR="004A345B">
        <w:rPr>
          <w:rFonts w:ascii="Times New Roman" w:hAnsi="Times New Roman"/>
          <w:sz w:val="28"/>
          <w:szCs w:val="28"/>
        </w:rPr>
        <w:t>Степановский</w:t>
      </w:r>
      <w:proofErr w:type="spellEnd"/>
      <w:r w:rsidRPr="00412D19">
        <w:rPr>
          <w:rFonts w:ascii="Times New Roman" w:hAnsi="Times New Roman"/>
          <w:sz w:val="28"/>
          <w:szCs w:val="28"/>
        </w:rPr>
        <w:t xml:space="preserve"> сельсовет.</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2.4. Членами конкурсной комиссии не могут быть:</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лица, не имеющие гражданства Российской Федерации;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граждане Российской Федерации, признанные недееспособными или ограниченно дееспособными по решению суда, вступившему в законную силу;</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412D19" w:rsidRPr="00412D19" w:rsidRDefault="00412D19" w:rsidP="00412D19">
      <w:pPr>
        <w:autoSpaceDE w:val="0"/>
        <w:autoSpaceDN w:val="0"/>
        <w:adjustRightInd w:val="0"/>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2.5. Совет депутатов муниципального образования формирует конкурсную комиссию и принимает решение о назначении 4(четырех) ее  членов  одновременно с принятием решения о проведении конкурса.</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Кандидатуры членов конкурсной комиссии вносятся присутствующими на заседании депутатами Совета депутатов муниципального образования с указанием фамилии, имени, отчества и занимаемой должности кандидата.</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bookmarkStart w:id="4" w:name="Par3"/>
      <w:bookmarkEnd w:id="4"/>
      <w:r w:rsidRPr="00412D19">
        <w:rPr>
          <w:rFonts w:ascii="Times New Roman" w:hAnsi="Times New Roman"/>
          <w:sz w:val="28"/>
          <w:szCs w:val="28"/>
        </w:rPr>
        <w:t>Формирование списка кандидатов в состав конкурсной комиссии проводится открытым поименным голосованием.</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 xml:space="preserve">Условием включения лица в список кандидатов членов конкурсной комиссии является наличие его письменного согласия на выдвижение (в произвольной </w:t>
      </w:r>
      <w:r w:rsidRPr="00412D19">
        <w:rPr>
          <w:rFonts w:ascii="Times New Roman" w:hAnsi="Times New Roman"/>
          <w:sz w:val="28"/>
          <w:szCs w:val="28"/>
        </w:rPr>
        <w:lastRenderedPageBreak/>
        <w:t>форме, подписанное собственноручно), либо устное согласие в случае личного присутствия на заседании.</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 xml:space="preserve">2.6. Избранными в состав конкурсной комиссии признаются четверо кандидатов, набравших наибольшее число голосов.                                             </w:t>
      </w:r>
      <w:r w:rsidRPr="00412D19">
        <w:rPr>
          <w:rFonts w:ascii="Times New Roman" w:hAnsi="Times New Roman"/>
          <w:sz w:val="28"/>
          <w:szCs w:val="28"/>
        </w:rPr>
        <w:tab/>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Избранным(ми) в состав комиссии считается(</w:t>
      </w:r>
      <w:proofErr w:type="spellStart"/>
      <w:r w:rsidRPr="00412D19">
        <w:rPr>
          <w:rFonts w:ascii="Times New Roman" w:hAnsi="Times New Roman"/>
          <w:sz w:val="28"/>
          <w:szCs w:val="28"/>
        </w:rPr>
        <w:t>ются</w:t>
      </w:r>
      <w:proofErr w:type="spellEnd"/>
      <w:r w:rsidRPr="00412D19">
        <w:rPr>
          <w:rFonts w:ascii="Times New Roman" w:hAnsi="Times New Roman"/>
          <w:sz w:val="28"/>
          <w:szCs w:val="28"/>
        </w:rPr>
        <w:t>) кандидат(ты), набравший(</w:t>
      </w:r>
      <w:proofErr w:type="spellStart"/>
      <w:r w:rsidRPr="00412D19">
        <w:rPr>
          <w:rFonts w:ascii="Times New Roman" w:hAnsi="Times New Roman"/>
          <w:sz w:val="28"/>
          <w:szCs w:val="28"/>
        </w:rPr>
        <w:t>ие</w:t>
      </w:r>
      <w:proofErr w:type="spellEnd"/>
      <w:r w:rsidRPr="00412D19">
        <w:rPr>
          <w:rFonts w:ascii="Times New Roman" w:hAnsi="Times New Roman"/>
          <w:sz w:val="28"/>
          <w:szCs w:val="28"/>
        </w:rPr>
        <w:t>) наибольшее число голосов.</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 xml:space="preserve">2.8. Не позднее дня, следующего за днем принятия Советом депутатов муниципального образования решения о назначении ½ членов конкурсной комиссии, Совет депутатов в письменной форме уведомляет Главу муниципального образования </w:t>
      </w:r>
      <w:proofErr w:type="spellStart"/>
      <w:r w:rsidRPr="00412D19">
        <w:rPr>
          <w:rFonts w:ascii="Times New Roman" w:hAnsi="Times New Roman"/>
          <w:sz w:val="28"/>
          <w:szCs w:val="28"/>
        </w:rPr>
        <w:t>Ташлинский</w:t>
      </w:r>
      <w:proofErr w:type="spellEnd"/>
      <w:r w:rsidRPr="00412D19">
        <w:rPr>
          <w:rFonts w:ascii="Times New Roman" w:hAnsi="Times New Roman"/>
          <w:sz w:val="28"/>
          <w:szCs w:val="28"/>
        </w:rPr>
        <w:t xml:space="preserve"> район о начале процедуры формирования конкурсной комиссии и предлагает назначить районную часть членов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2.9. Конкурсная комиссия считается сформированной со дня назначения Советом   депутатов муниципального образования и Главой </w:t>
      </w:r>
      <w:proofErr w:type="spellStart"/>
      <w:r w:rsidRPr="00412D19">
        <w:rPr>
          <w:rFonts w:ascii="Times New Roman" w:hAnsi="Times New Roman"/>
          <w:sz w:val="28"/>
          <w:szCs w:val="28"/>
        </w:rPr>
        <w:t>Ташлинского</w:t>
      </w:r>
      <w:proofErr w:type="spellEnd"/>
      <w:r w:rsidRPr="00412D19">
        <w:rPr>
          <w:rFonts w:ascii="Times New Roman" w:hAnsi="Times New Roman"/>
          <w:sz w:val="28"/>
          <w:szCs w:val="28"/>
        </w:rPr>
        <w:t xml:space="preserve"> района всех ее членов и действует до дня вступления в должность вновь избранного главы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Члены комиссии осуществляют свою работу на непостоянной неоплачиваемой основе.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2.10. Организационной формой деятельности конкурсной комиссии являются заседания.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Первое заседание конкурсной комиссии проводится в срок не позднее 3(трех) рабочих дней со дня ее формирования.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2.11.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Члены конкурсной комиссии участвуют в ее заседаниях лично и не вправе передавать свои полномочия другому лицу.</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2.13. Конкурсная комиссия является коллегиальным органом и обладает следующими полномочиями: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рассматривает документы, представленные для участия в конкурсе;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определяет результаты конкурса, обеспечивая соблюдение равных условий проведения конкурса для каждого из кандидатов;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представляет не менее двух кандидатов на должность главы муниципального образования в Совет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осуществляет иные полномочия в соответствии с настоящим Положением.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2.14. Конкурсная комиссия состоит из председателя, заместителя председателя, секретаря и иных членов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2.15. Председатель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осуществляет общее руководство работой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председательствует на заседаниях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определяет дату и повестку заседания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распределяет обязанности между членами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подписывает протоколы заседаний конкурсной комиссии и принятые конкурсной комиссией решения;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 контролирует исполнение решений, принятых конкурсной комиссией;</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8) направляет в Совет депутатов муниципального образования решение конкурсной комиссии о представлении не менее двух кандидатов на должность главы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9) представляет на заседании Совета депутатов муниципального образования принятое по результатам конкурса решение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2.16.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2.17. Секретарь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1) осуществляет организационное обеспечение деятельности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3 дня до заседания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ведет и подписывает совместно с председателем протоколы заседаний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оформляет принятые конкурсной комиссией решения;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 решает иные организационные вопросы, связанные с подготовкой и проведением заседаний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2.18. Члены конкурсной комиссии имеют право:</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своевременно, не позднее чем за 3 дня до заседания конкурсной комиссии, получать информацию о планируемом заседании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знакомиться с документами и материалами, связанными с проведением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задавать вопросы кандидатам во время проведения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голосовать на заседаниях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2.19.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2.20.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2.21. Обеспечение деятельности конкурсной комиссии осуществляется администрацией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2.22. Полномочия конкурсной комиссии прекращаются на следующий день после избрания главы муниципального образования из числа кандидатов, представленных конкурсной комиссией.</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r w:rsidRPr="00412D19">
        <w:rPr>
          <w:rFonts w:ascii="Times New Roman" w:hAnsi="Times New Roman"/>
          <w:b/>
          <w:sz w:val="28"/>
          <w:szCs w:val="28"/>
        </w:rPr>
        <w:t>III. Порядок назначения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3.1. Решение о проведении конкурса по отбору кандидатур на должность главы муниципального образования принимается на заседании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3.2. В решении Совета депутатов муниципального образования об объявлении конкурса указываются: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дата проведения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2) срок приема документов (дата начала и дата окончания), место и время приема документов, подлежащих представлению в конкурсную комиссию;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условия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3.3. В объявлении о проведении конкурса указываются: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дата, время и место проведения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условия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перечень документов, необходимых для участия в конкурсе, и требования к их оформлению;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адрес, телефон для получения дополнительной информации о конкурсе.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3.4. Решение Совета депутатов муниципального образования с объявлением о проведении конкурса подлежит официальному опубликованию и размещению на официальном сайте не позднее чем за 20 календарных дней до дня проведения конкурса.</w:t>
      </w:r>
    </w:p>
    <w:p w:rsidR="00412D19" w:rsidRPr="00412D19" w:rsidRDefault="00412D19" w:rsidP="00412D19">
      <w:pPr>
        <w:autoSpaceDE w:val="0"/>
        <w:autoSpaceDN w:val="0"/>
        <w:adjustRightInd w:val="0"/>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 xml:space="preserve">3.5. В случае, предусмотренном </w:t>
      </w:r>
      <w:hyperlink w:anchor="P61" w:history="1">
        <w:r w:rsidRPr="00412D19">
          <w:rPr>
            <w:rFonts w:ascii="Times New Roman" w:hAnsi="Times New Roman"/>
            <w:color w:val="000000"/>
            <w:sz w:val="28"/>
            <w:szCs w:val="28"/>
          </w:rPr>
          <w:t>подпунктом 2 пункта 1.3 раздела I</w:t>
        </w:r>
      </w:hyperlink>
      <w:r w:rsidRPr="00412D19">
        <w:rPr>
          <w:rFonts w:ascii="Times New Roman" w:hAnsi="Times New Roman"/>
          <w:color w:val="000000"/>
          <w:sz w:val="28"/>
          <w:szCs w:val="28"/>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412D19" w:rsidRPr="00412D19" w:rsidRDefault="00412D19" w:rsidP="00412D19">
      <w:pPr>
        <w:autoSpaceDE w:val="0"/>
        <w:autoSpaceDN w:val="0"/>
        <w:adjustRightInd w:val="0"/>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 xml:space="preserve">3.7. В случаях, предусмотренных </w:t>
      </w:r>
      <w:hyperlink w:anchor="P62" w:history="1">
        <w:r w:rsidRPr="00412D19">
          <w:rPr>
            <w:rFonts w:ascii="Times New Roman" w:hAnsi="Times New Roman"/>
            <w:color w:val="000000"/>
            <w:sz w:val="28"/>
            <w:szCs w:val="28"/>
          </w:rPr>
          <w:t>подпунктами 3</w:t>
        </w:r>
      </w:hyperlink>
      <w:r w:rsidRPr="00412D19">
        <w:rPr>
          <w:rFonts w:ascii="Times New Roman" w:hAnsi="Times New Roman"/>
          <w:color w:val="000000"/>
          <w:sz w:val="28"/>
          <w:szCs w:val="28"/>
        </w:rPr>
        <w:t xml:space="preserve"> - </w:t>
      </w:r>
      <w:hyperlink w:anchor="P63" w:history="1">
        <w:r w:rsidRPr="00412D19">
          <w:rPr>
            <w:rFonts w:ascii="Times New Roman" w:hAnsi="Times New Roman"/>
            <w:color w:val="000000"/>
            <w:sz w:val="28"/>
            <w:szCs w:val="28"/>
          </w:rPr>
          <w:t>6</w:t>
        </w:r>
      </w:hyperlink>
      <w:r w:rsidRPr="00412D19">
        <w:rPr>
          <w:rFonts w:ascii="Times New Roman" w:hAnsi="Times New Roman"/>
          <w:color w:val="000000"/>
          <w:sz w:val="28"/>
          <w:szCs w:val="28"/>
        </w:rPr>
        <w:t>пункта 1.3  конкурс проводится той же конкурсной комиссией в порядке и сроки, установленные настоящим Положением.</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bookmarkStart w:id="5" w:name="P167"/>
      <w:bookmarkEnd w:id="5"/>
      <w:r w:rsidRPr="00412D19">
        <w:rPr>
          <w:rFonts w:ascii="Times New Roman" w:hAnsi="Times New Roman"/>
          <w:b/>
          <w:sz w:val="28"/>
          <w:szCs w:val="28"/>
        </w:rPr>
        <w:t>IV. Право на участие в конкурсе и порядок</w:t>
      </w:r>
    </w:p>
    <w:p w:rsidR="00412D19" w:rsidRPr="00412D19" w:rsidRDefault="00412D19" w:rsidP="00412D19">
      <w:pPr>
        <w:spacing w:after="0" w:line="240" w:lineRule="auto"/>
        <w:jc w:val="center"/>
        <w:rPr>
          <w:rFonts w:ascii="Times New Roman" w:hAnsi="Times New Roman"/>
          <w:sz w:val="28"/>
          <w:szCs w:val="28"/>
        </w:rPr>
      </w:pPr>
      <w:r w:rsidRPr="00412D19">
        <w:rPr>
          <w:rFonts w:ascii="Times New Roman" w:hAnsi="Times New Roman"/>
          <w:b/>
          <w:sz w:val="28"/>
          <w:szCs w:val="28"/>
        </w:rPr>
        <w:t>представления в конкурсную комиссию документов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p>
    <w:p w:rsidR="00412D19" w:rsidRPr="00412D19" w:rsidRDefault="00412D19" w:rsidP="00412D19">
      <w:pPr>
        <w:spacing w:after="0" w:line="240" w:lineRule="auto"/>
        <w:jc w:val="both"/>
        <w:rPr>
          <w:rFonts w:ascii="Times New Roman" w:hAnsi="Times New Roman"/>
          <w:sz w:val="28"/>
          <w:szCs w:val="28"/>
        </w:rPr>
      </w:pPr>
      <w:bookmarkStart w:id="6" w:name="P172"/>
      <w:bookmarkEnd w:id="6"/>
      <w:r w:rsidRPr="00412D19">
        <w:rPr>
          <w:rFonts w:ascii="Times New Roman" w:hAnsi="Times New Roman"/>
          <w:sz w:val="28"/>
          <w:szCs w:val="28"/>
        </w:rPr>
        <w:t xml:space="preserve">4.2. Кандидатом на должность главы муниципального образования может быть гражданин, который на день проведения конкурса не имеет в соответствии с Федеральным </w:t>
      </w:r>
      <w:hyperlink r:id="rId12" w:history="1">
        <w:r w:rsidRPr="00412D19">
          <w:rPr>
            <w:rFonts w:ascii="Times New Roman" w:hAnsi="Times New Roman"/>
            <w:sz w:val="28"/>
            <w:szCs w:val="28"/>
          </w:rPr>
          <w:t>законом</w:t>
        </w:r>
      </w:hyperlink>
      <w:r w:rsidRPr="00412D19">
        <w:rPr>
          <w:rFonts w:ascii="Times New Roman" w:hAnsi="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К кандидатам  на должность  главы муниципального образования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а также отдельных </w:t>
      </w:r>
      <w:r w:rsidRPr="00412D19">
        <w:rPr>
          <w:rFonts w:ascii="Times New Roman" w:hAnsi="Times New Roman"/>
          <w:sz w:val="28"/>
          <w:szCs w:val="28"/>
        </w:rPr>
        <w:lastRenderedPageBreak/>
        <w:t>государственных полномочий, переданных органам местного самоуправления: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p>
    <w:p w:rsidR="00412D19" w:rsidRPr="00412D19" w:rsidRDefault="00412D19" w:rsidP="00412D19">
      <w:pPr>
        <w:spacing w:after="0" w:line="240" w:lineRule="auto"/>
        <w:jc w:val="both"/>
        <w:rPr>
          <w:rFonts w:ascii="Times New Roman" w:hAnsi="Times New Roman"/>
          <w:sz w:val="28"/>
          <w:szCs w:val="28"/>
        </w:rPr>
      </w:pPr>
      <w:bookmarkStart w:id="7" w:name="P178"/>
      <w:bookmarkEnd w:id="7"/>
      <w:r w:rsidRPr="00412D19">
        <w:rPr>
          <w:rFonts w:ascii="Times New Roman" w:hAnsi="Times New Roman"/>
          <w:sz w:val="28"/>
          <w:szCs w:val="28"/>
        </w:rPr>
        <w:t>4.3. Гражданин, изъявивший желание участвовать в конкурсе, представляет в конкурсную комиссию следующие документы:</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1) личное </w:t>
      </w:r>
      <w:hyperlink w:anchor="P318" w:history="1">
        <w:r w:rsidRPr="00412D19">
          <w:rPr>
            <w:rFonts w:ascii="Times New Roman" w:hAnsi="Times New Roman"/>
            <w:sz w:val="28"/>
            <w:szCs w:val="28"/>
          </w:rPr>
          <w:t>заявление</w:t>
        </w:r>
      </w:hyperlink>
      <w:r w:rsidRPr="00412D19">
        <w:rPr>
          <w:rFonts w:ascii="Times New Roman" w:hAnsi="Times New Roman"/>
          <w:sz w:val="28"/>
          <w:szCs w:val="28"/>
        </w:rPr>
        <w:t xml:space="preserve"> на участие в конкурсе по форме согласно приложению   № 1 к настоящему Положению;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2) собственноручно заполненную и подписанную </w:t>
      </w:r>
      <w:hyperlink w:anchor="P357" w:history="1">
        <w:r w:rsidRPr="00412D19">
          <w:rPr>
            <w:rFonts w:ascii="Times New Roman" w:hAnsi="Times New Roman"/>
            <w:sz w:val="28"/>
            <w:szCs w:val="28"/>
          </w:rPr>
          <w:t>анкету</w:t>
        </w:r>
      </w:hyperlink>
      <w:r w:rsidRPr="00412D19">
        <w:rPr>
          <w:rFonts w:ascii="Times New Roman" w:hAnsi="Times New Roman"/>
          <w:sz w:val="28"/>
          <w:szCs w:val="28"/>
        </w:rPr>
        <w:t xml:space="preserve"> по форме, установленной приложением 2 к настоящему Положению;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копию паспорта;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копию трудовой книжки;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копии документов об образовании;</w:t>
      </w:r>
    </w:p>
    <w:p w:rsidR="00412D19" w:rsidRPr="00412D19" w:rsidRDefault="00412D19" w:rsidP="00412D19">
      <w:pPr>
        <w:spacing w:after="0" w:line="240" w:lineRule="auto"/>
        <w:jc w:val="both"/>
        <w:rPr>
          <w:rFonts w:ascii="Times New Roman" w:hAnsi="Times New Roman"/>
          <w:sz w:val="28"/>
          <w:szCs w:val="28"/>
        </w:rPr>
      </w:pPr>
      <w:bookmarkStart w:id="8" w:name="P185"/>
      <w:bookmarkEnd w:id="8"/>
      <w:r w:rsidRPr="00412D19">
        <w:rPr>
          <w:rFonts w:ascii="Times New Roman" w:hAnsi="Times New Roman"/>
          <w:sz w:val="28"/>
          <w:szCs w:val="28"/>
        </w:rPr>
        <w:t xml:space="preserve">6) письменное согласие на обработку своих персональных данных в порядке, предусмотренном </w:t>
      </w:r>
      <w:hyperlink r:id="rId13" w:history="1">
        <w:r w:rsidRPr="00412D19">
          <w:rPr>
            <w:rFonts w:ascii="Times New Roman" w:hAnsi="Times New Roman"/>
            <w:sz w:val="28"/>
            <w:szCs w:val="28"/>
          </w:rPr>
          <w:t>статьей 9</w:t>
        </w:r>
      </w:hyperlink>
      <w:r w:rsidRPr="00412D19">
        <w:rPr>
          <w:rFonts w:ascii="Times New Roman" w:hAnsi="Times New Roman"/>
          <w:sz w:val="28"/>
          <w:szCs w:val="28"/>
        </w:rPr>
        <w:t xml:space="preserve"> Федерального закона от 27.07.2006 № 152-ФЗ «О персональных данных»;</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 заключение медицинской организации об отсутствии заболевания, препятствующего нахождению на выборной должности.</w:t>
      </w:r>
    </w:p>
    <w:p w:rsidR="00412D19" w:rsidRPr="00412D19" w:rsidRDefault="00412D19" w:rsidP="00412D19">
      <w:pPr>
        <w:spacing w:after="0" w:line="240" w:lineRule="auto"/>
        <w:jc w:val="both"/>
        <w:rPr>
          <w:rFonts w:ascii="Times New Roman" w:hAnsi="Times New Roman"/>
          <w:sz w:val="28"/>
          <w:szCs w:val="28"/>
        </w:rPr>
      </w:pPr>
      <w:bookmarkStart w:id="9" w:name="P189"/>
      <w:bookmarkEnd w:id="9"/>
      <w:r w:rsidRPr="00412D19">
        <w:rPr>
          <w:rFonts w:ascii="Times New Roman" w:hAnsi="Times New Roman"/>
          <w:sz w:val="28"/>
          <w:szCs w:val="28"/>
        </w:rPr>
        <w:t xml:space="preserve">4.3.1. 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муниципального образования,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4" w:history="1">
        <w:r w:rsidRPr="00412D19">
          <w:rPr>
            <w:rFonts w:ascii="Times New Roman" w:hAnsi="Times New Roman"/>
            <w:sz w:val="28"/>
            <w:szCs w:val="28"/>
          </w:rPr>
          <w:t>Законом</w:t>
        </w:r>
      </w:hyperlink>
      <w:r w:rsidRPr="00412D19">
        <w:rPr>
          <w:rFonts w:ascii="Times New Roman" w:hAnsi="Times New Roman"/>
          <w:sz w:val="28"/>
          <w:szCs w:val="28"/>
        </w:rPr>
        <w:t xml:space="preserve">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412D19" w:rsidRPr="00412D19" w:rsidRDefault="00412D19" w:rsidP="00412D19">
      <w:pPr>
        <w:spacing w:after="0" w:line="240" w:lineRule="auto"/>
        <w:jc w:val="both"/>
        <w:rPr>
          <w:rFonts w:ascii="Times New Roman" w:hAnsi="Times New Roman"/>
          <w:sz w:val="28"/>
          <w:szCs w:val="28"/>
        </w:rPr>
      </w:pPr>
      <w:bookmarkStart w:id="10" w:name="P191"/>
      <w:bookmarkEnd w:id="10"/>
      <w:r w:rsidRPr="00412D19">
        <w:rPr>
          <w:rFonts w:ascii="Times New Roman" w:hAnsi="Times New Roman"/>
          <w:sz w:val="28"/>
          <w:szCs w:val="28"/>
        </w:rPr>
        <w:t xml:space="preserve">4.3.2. Не позднее дня до даты проведения конкурса по отбору кандидатур на должность главы муниципального образования, гражданин, допущенный к участию в конкурсе, представляет в конкурсную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5" w:history="1">
        <w:r w:rsidRPr="00412D19">
          <w:rPr>
            <w:rFonts w:ascii="Times New Roman" w:hAnsi="Times New Roman"/>
            <w:sz w:val="28"/>
            <w:szCs w:val="28"/>
          </w:rPr>
          <w:t>пунктом 3.2 статьи 4</w:t>
        </w:r>
      </w:hyperlink>
      <w:r w:rsidRPr="00412D19">
        <w:rPr>
          <w:rFonts w:ascii="Times New Roman" w:hAnsi="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w:t>
      </w:r>
      <w:r w:rsidRPr="00412D19">
        <w:rPr>
          <w:rFonts w:ascii="Times New Roman" w:hAnsi="Times New Roman"/>
          <w:sz w:val="28"/>
          <w:szCs w:val="28"/>
        </w:rPr>
        <w:lastRenderedPageBreak/>
        <w:t>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О приеме документов претенденту на участие в конкурсе выдается </w:t>
      </w:r>
      <w:hyperlink w:anchor="P535" w:history="1">
        <w:r w:rsidRPr="00412D19">
          <w:rPr>
            <w:rFonts w:ascii="Times New Roman" w:hAnsi="Times New Roman"/>
            <w:sz w:val="28"/>
            <w:szCs w:val="28"/>
          </w:rPr>
          <w:t>расписка</w:t>
        </w:r>
      </w:hyperlink>
      <w:r w:rsidRPr="00412D19">
        <w:rPr>
          <w:rFonts w:ascii="Times New Roman" w:hAnsi="Times New Roman"/>
          <w:sz w:val="28"/>
          <w:szCs w:val="28"/>
        </w:rPr>
        <w:t xml:space="preserve"> с описью принятых документов по форме, установленной приложением № 3 к настоящему Положению.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 xml:space="preserve">В случае нарушения сроков предоставления документов, установленных </w:t>
      </w:r>
      <w:hyperlink w:anchor="P189" w:history="1">
        <w:r w:rsidRPr="00412D19">
          <w:rPr>
            <w:rFonts w:ascii="Times New Roman" w:hAnsi="Times New Roman"/>
            <w:color w:val="000000"/>
            <w:sz w:val="28"/>
            <w:szCs w:val="28"/>
          </w:rPr>
          <w:t>пунктами 4.3.1</w:t>
        </w:r>
      </w:hyperlink>
      <w:r w:rsidRPr="00412D19">
        <w:rPr>
          <w:rFonts w:ascii="Times New Roman" w:hAnsi="Times New Roman"/>
          <w:color w:val="000000"/>
          <w:sz w:val="28"/>
          <w:szCs w:val="28"/>
        </w:rPr>
        <w:t xml:space="preserve">, </w:t>
      </w:r>
      <w:hyperlink w:anchor="P191" w:history="1">
        <w:r w:rsidRPr="00412D19">
          <w:rPr>
            <w:rFonts w:ascii="Times New Roman" w:hAnsi="Times New Roman"/>
            <w:color w:val="000000"/>
            <w:sz w:val="28"/>
            <w:szCs w:val="28"/>
          </w:rPr>
          <w:t>4.3.2 раздела IV</w:t>
        </w:r>
      </w:hyperlink>
      <w:r w:rsidRPr="00412D19">
        <w:rPr>
          <w:rFonts w:ascii="Times New Roman" w:hAnsi="Times New Roman"/>
          <w:color w:val="000000"/>
          <w:sz w:val="28"/>
          <w:szCs w:val="28"/>
        </w:rPr>
        <w:t xml:space="preserve"> настоящего Положения, гражданин не допускается к участию в конкурсе.</w:t>
      </w:r>
    </w:p>
    <w:p w:rsidR="00412D19" w:rsidRPr="00412D19" w:rsidRDefault="00412D19" w:rsidP="00412D19">
      <w:pPr>
        <w:spacing w:after="0" w:line="240" w:lineRule="auto"/>
        <w:jc w:val="both"/>
        <w:rPr>
          <w:rFonts w:ascii="Times New Roman" w:hAnsi="Times New Roman"/>
          <w:sz w:val="28"/>
          <w:szCs w:val="28"/>
        </w:rPr>
      </w:pPr>
      <w:bookmarkStart w:id="11" w:name="P201"/>
      <w:bookmarkEnd w:id="11"/>
      <w:r w:rsidRPr="00412D19">
        <w:rPr>
          <w:rFonts w:ascii="Times New Roman" w:hAnsi="Times New Roman"/>
          <w:sz w:val="28"/>
          <w:szCs w:val="28"/>
        </w:rPr>
        <w:t xml:space="preserve">4.6. Прием документов для участия в конкурсе, за исключением документов, указанных в </w:t>
      </w:r>
      <w:hyperlink w:anchor="P189" w:history="1">
        <w:r w:rsidRPr="00412D19">
          <w:rPr>
            <w:rFonts w:ascii="Times New Roman" w:hAnsi="Times New Roman"/>
            <w:sz w:val="28"/>
            <w:szCs w:val="28"/>
          </w:rPr>
          <w:t>пунктах 4.3.1</w:t>
        </w:r>
      </w:hyperlink>
      <w:r w:rsidRPr="00412D19">
        <w:rPr>
          <w:rFonts w:ascii="Times New Roman" w:hAnsi="Times New Roman"/>
          <w:sz w:val="28"/>
          <w:szCs w:val="28"/>
        </w:rPr>
        <w:t xml:space="preserve">, </w:t>
      </w:r>
      <w:hyperlink w:anchor="P191" w:history="1">
        <w:r w:rsidRPr="00412D19">
          <w:rPr>
            <w:rFonts w:ascii="Times New Roman" w:hAnsi="Times New Roman"/>
            <w:sz w:val="28"/>
            <w:szCs w:val="28"/>
          </w:rPr>
          <w:t>4.3.2 раздела IV</w:t>
        </w:r>
      </w:hyperlink>
      <w:r w:rsidRPr="00412D19">
        <w:rPr>
          <w:rFonts w:ascii="Times New Roman" w:hAnsi="Times New Roman"/>
          <w:sz w:val="28"/>
          <w:szCs w:val="28"/>
        </w:rPr>
        <w:t xml:space="preserve"> настоящего Положения, осуществляется в течение 10 дней, определенных решением Совета депутатов муниципального образования об объявлении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r w:rsidRPr="00412D19">
        <w:rPr>
          <w:rFonts w:ascii="Times New Roman" w:hAnsi="Times New Roman"/>
          <w:b/>
          <w:sz w:val="28"/>
          <w:szCs w:val="28"/>
        </w:rPr>
        <w:t>V. Подготовка к проведению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5.1. Конкурсная комиссия организует проверку документов (достоверности сведений), представленных кандидатами.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Проверка достоверности указанных сведений осуществляется в установленном законодательством Российской Федерации порядке.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412D19">
          <w:rPr>
            <w:rFonts w:ascii="Times New Roman" w:hAnsi="Times New Roman"/>
            <w:sz w:val="28"/>
            <w:szCs w:val="28"/>
          </w:rPr>
          <w:t>пункте 4.2 раздела IV</w:t>
        </w:r>
      </w:hyperlink>
      <w:r w:rsidRPr="00412D19">
        <w:rPr>
          <w:rFonts w:ascii="Times New Roman" w:hAnsi="Times New Roman"/>
          <w:sz w:val="28"/>
          <w:szCs w:val="28"/>
        </w:rPr>
        <w:t xml:space="preserve"> настоящего Положения, гражданин не допускается к участию в конкурсе.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Отказ в допуске к участию в конкурсе оформляется решением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об отборе не менее двух кандидатур для участия в конкурсе и дальнейшего представления их на рассмотрение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412D19" w:rsidRPr="00412D19" w:rsidRDefault="00412D19" w:rsidP="00412D19">
      <w:pPr>
        <w:spacing w:after="0" w:line="240" w:lineRule="auto"/>
        <w:jc w:val="both"/>
        <w:rPr>
          <w:rFonts w:ascii="Times New Roman" w:hAnsi="Times New Roman"/>
          <w:sz w:val="28"/>
          <w:szCs w:val="28"/>
        </w:rPr>
      </w:pPr>
      <w:bookmarkStart w:id="12" w:name="P216"/>
      <w:bookmarkEnd w:id="12"/>
      <w:r w:rsidRPr="00412D19">
        <w:rPr>
          <w:rFonts w:ascii="Times New Roman" w:hAnsi="Times New Roman"/>
          <w:sz w:val="28"/>
          <w:szCs w:val="28"/>
        </w:rPr>
        <w:lastRenderedPageBreak/>
        <w:t>3) о признании конкурса несостоявшимся в следующих случаях:</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отсутствия кандидатов;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наличия только одного кандидата;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признания всех кандидатов не соответствующими установленным требованиям;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подачи всеми кандидатами заявлений об отказе от участия в конкурсе.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5.4.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5.5. 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412D19" w:rsidRPr="00412D19" w:rsidRDefault="00412D19" w:rsidP="00412D19">
      <w:pPr>
        <w:spacing w:after="0" w:line="240" w:lineRule="auto"/>
        <w:jc w:val="center"/>
        <w:outlineLvl w:val="1"/>
        <w:rPr>
          <w:rFonts w:ascii="Times New Roman" w:hAnsi="Times New Roman"/>
          <w:b/>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r w:rsidRPr="00412D19">
        <w:rPr>
          <w:rFonts w:ascii="Times New Roman" w:hAnsi="Times New Roman"/>
          <w:b/>
          <w:sz w:val="28"/>
          <w:szCs w:val="28"/>
        </w:rPr>
        <w:t>VI. Процедура проведения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6.1. Конкурс проводится, если имеется не менее двух кандидатур, соответствующих требованиям, установленных настоящим Положением.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6.2. Конкурс по отбору кандидатур на должность главы муниципального </w:t>
      </w:r>
      <w:r w:rsidR="00D819C5" w:rsidRPr="00412D19">
        <w:rPr>
          <w:rFonts w:ascii="Times New Roman" w:hAnsi="Times New Roman"/>
          <w:sz w:val="28"/>
          <w:szCs w:val="28"/>
        </w:rPr>
        <w:t>образования проводится</w:t>
      </w:r>
      <w:r w:rsidRPr="00412D19">
        <w:rPr>
          <w:rFonts w:ascii="Times New Roman" w:hAnsi="Times New Roman"/>
          <w:sz w:val="28"/>
          <w:szCs w:val="28"/>
        </w:rPr>
        <w:t xml:space="preserve"> в форме индивидуального собеседования с каждым кандидатом.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6.3. Конкурсная комиссия поочередно (в порядке регистрации заявлений) проводит собеседование с каждым из кандидатов.</w:t>
      </w:r>
    </w:p>
    <w:p w:rsidR="00412D19" w:rsidRPr="00412D19" w:rsidRDefault="00412D19" w:rsidP="00412D19">
      <w:pPr>
        <w:spacing w:after="0" w:line="240" w:lineRule="auto"/>
        <w:jc w:val="both"/>
        <w:rPr>
          <w:rFonts w:ascii="Times New Roman" w:hAnsi="Times New Roman"/>
          <w:color w:val="000000"/>
          <w:sz w:val="28"/>
          <w:szCs w:val="28"/>
        </w:rPr>
      </w:pPr>
      <w:r w:rsidRPr="00412D19">
        <w:rPr>
          <w:rFonts w:ascii="Times New Roman" w:hAnsi="Times New Roman"/>
          <w:color w:val="000000"/>
          <w:sz w:val="28"/>
          <w:szCs w:val="28"/>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В ходе собеседования члены конкурсной комиссии задают вопросы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412D19" w:rsidRPr="00412D19" w:rsidRDefault="00412D19" w:rsidP="00412D19">
      <w:pPr>
        <w:spacing w:after="0" w:line="240" w:lineRule="auto"/>
        <w:jc w:val="both"/>
        <w:rPr>
          <w:rFonts w:ascii="Times New Roman" w:hAnsi="Times New Roman"/>
          <w:sz w:val="28"/>
          <w:szCs w:val="28"/>
        </w:rPr>
      </w:pPr>
      <w:bookmarkStart w:id="13" w:name="P232"/>
      <w:bookmarkEnd w:id="13"/>
      <w:r w:rsidRPr="00412D19">
        <w:rPr>
          <w:rFonts w:ascii="Times New Roman" w:hAnsi="Times New Roman"/>
          <w:sz w:val="28"/>
          <w:szCs w:val="28"/>
        </w:rPr>
        <w:t>6.5. Критериями оценки кандидатов являются: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2) умение анализировать, мыслить системно, оперативно, принимать оптимальные решения в условиях дефицита информации и времени;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3) умение руководить подчиненными, координировать и контролировать их деятельность;</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4) целеустремленность, навыки делового общения;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5) требовательность к себе и подчиненным, самокритичность.</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412D19">
          <w:rPr>
            <w:rFonts w:ascii="Times New Roman" w:hAnsi="Times New Roman"/>
            <w:sz w:val="28"/>
            <w:szCs w:val="28"/>
          </w:rPr>
          <w:t>пунктом 6.5 раздела VI</w:t>
        </w:r>
      </w:hyperlink>
      <w:r w:rsidRPr="00412D19">
        <w:rPr>
          <w:rFonts w:ascii="Times New Roman" w:hAnsi="Times New Roman"/>
          <w:sz w:val="28"/>
          <w:szCs w:val="28"/>
        </w:rPr>
        <w:t xml:space="preserve"> настоящего Положения.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6.7.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Решение конкурсной комиссии объявляется кандидатам, принявшим участие в конкурсе.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6.8.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bookmarkStart w:id="14" w:name="P243"/>
      <w:bookmarkEnd w:id="14"/>
      <w:r w:rsidRPr="00412D19">
        <w:rPr>
          <w:rFonts w:ascii="Times New Roman" w:hAnsi="Times New Roman"/>
          <w:sz w:val="28"/>
          <w:szCs w:val="28"/>
        </w:rPr>
        <w:t>6.9. При проведении повторного конкурса допускается участие в нем граждан, которые участвовали в конкурсе, признанном несостоявшимся.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6.10. Информация о результатах конкурса подлежит официальному опубликованию и размещению на официальном сайте в срок не позднее 10(десяти) календарных дней после принятия конкурсной комиссией решения по результатам конкурса.</w:t>
      </w:r>
    </w:p>
    <w:p w:rsidR="00412D19" w:rsidRPr="00412D19" w:rsidRDefault="00412D19" w:rsidP="00412D19">
      <w:pPr>
        <w:spacing w:after="0" w:line="240" w:lineRule="auto"/>
        <w:jc w:val="both"/>
        <w:rPr>
          <w:rFonts w:ascii="Times New Roman" w:hAnsi="Times New Roman"/>
          <w:sz w:val="28"/>
          <w:szCs w:val="28"/>
        </w:rPr>
      </w:pPr>
    </w:p>
    <w:p w:rsidR="00412D19" w:rsidRPr="00412D19" w:rsidRDefault="00412D19" w:rsidP="00412D19">
      <w:pPr>
        <w:spacing w:after="0" w:line="240" w:lineRule="auto"/>
        <w:jc w:val="center"/>
        <w:outlineLvl w:val="1"/>
        <w:rPr>
          <w:rFonts w:ascii="Times New Roman" w:hAnsi="Times New Roman"/>
          <w:sz w:val="28"/>
          <w:szCs w:val="28"/>
        </w:rPr>
      </w:pPr>
      <w:r w:rsidRPr="00412D19">
        <w:rPr>
          <w:rFonts w:ascii="Times New Roman" w:hAnsi="Times New Roman"/>
          <w:b/>
          <w:sz w:val="28"/>
          <w:szCs w:val="28"/>
        </w:rPr>
        <w:t>VII. Порядок принятия Советом депутатов</w:t>
      </w:r>
    </w:p>
    <w:p w:rsidR="00412D19" w:rsidRPr="00412D19" w:rsidRDefault="00412D19" w:rsidP="00412D19">
      <w:pPr>
        <w:spacing w:after="0" w:line="240" w:lineRule="auto"/>
        <w:jc w:val="center"/>
        <w:rPr>
          <w:rFonts w:ascii="Times New Roman" w:hAnsi="Times New Roman"/>
          <w:sz w:val="28"/>
          <w:szCs w:val="28"/>
        </w:rPr>
      </w:pPr>
      <w:r w:rsidRPr="00412D19">
        <w:rPr>
          <w:rFonts w:ascii="Times New Roman" w:hAnsi="Times New Roman"/>
          <w:b/>
          <w:sz w:val="28"/>
          <w:szCs w:val="28"/>
        </w:rPr>
        <w:t>решения об избрании главы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7.1. Совет депутатов муниципального образования принимает решение об избрании главы муниципального образования из числа кандидатов, представленных конкурсной комиссией, на своем заседании не позднее чем через 15 рабочих дня со дня поступления в Совет </w:t>
      </w:r>
      <w:r w:rsidR="00D819C5" w:rsidRPr="00412D19">
        <w:rPr>
          <w:rFonts w:ascii="Times New Roman" w:hAnsi="Times New Roman"/>
          <w:sz w:val="28"/>
          <w:szCs w:val="28"/>
        </w:rPr>
        <w:t>депутатов муниципального</w:t>
      </w:r>
      <w:r w:rsidRPr="00412D19">
        <w:rPr>
          <w:rFonts w:ascii="Times New Roman" w:hAnsi="Times New Roman"/>
          <w:sz w:val="28"/>
          <w:szCs w:val="28"/>
        </w:rPr>
        <w:t xml:space="preserve"> образования протокола конкурсной комиссии по итогам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В случае если в указанный срок не назначено очередное заседание Совета депутатов муниципального образования, проводится внеочередное заседание.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7.2. Заседание Совета депутатов муниципального образования правомочно, если на заседании присутствует не менее </w:t>
      </w:r>
      <w:r w:rsidRPr="00412D19">
        <w:rPr>
          <w:rFonts w:ascii="Times New Roman" w:hAnsi="Times New Roman"/>
          <w:color w:val="000000"/>
          <w:sz w:val="28"/>
          <w:szCs w:val="28"/>
        </w:rPr>
        <w:t>2/3</w:t>
      </w:r>
      <w:r w:rsidRPr="00412D19">
        <w:rPr>
          <w:rFonts w:ascii="Times New Roman" w:hAnsi="Times New Roman"/>
          <w:sz w:val="28"/>
          <w:szCs w:val="28"/>
        </w:rPr>
        <w:t xml:space="preserve"> от числа избранных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 7.3. На заседании Совета депутатов муниципального образования с докладом о принятом конкурсной комиссией решении и информацией о кандидатах выступает председатель конкурсной комиссии.</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Депутаты Совета депутатов муниципального образования вправе задавать кандидатам вопросы.</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После заслушивания кандидатов депутаты Совета депутатов муниципального образования переходят к их обсуждению. </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7.5.  Проводится открытое голосование по предложенным кандидатурам.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7.6. Решение Совета депутатов муниципального образования об избрании кандидата на должность главы муниципального образования считается принятым, если за кандидата проголосовало более половины от установленной численности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bookmarkStart w:id="15" w:name="P261"/>
      <w:bookmarkEnd w:id="15"/>
      <w:r w:rsidRPr="00412D19">
        <w:rPr>
          <w:rFonts w:ascii="Times New Roman" w:hAnsi="Times New Roman"/>
          <w:sz w:val="28"/>
          <w:szCs w:val="28"/>
        </w:rPr>
        <w:t>7.7. Если по итогам голосования по двум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Решение об избрании считается принятым, если при повторном голосовании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7.8. Если по итогам голосования по трем и более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ставятся две кандидатуры, набравшие наибольшее число голосов.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повторного голосования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bookmarkStart w:id="16" w:name="P270"/>
      <w:bookmarkEnd w:id="16"/>
      <w:r w:rsidRPr="00412D19">
        <w:rPr>
          <w:rFonts w:ascii="Times New Roman" w:hAnsi="Times New Roman"/>
          <w:sz w:val="28"/>
          <w:szCs w:val="28"/>
        </w:rPr>
        <w:t>7.9. В случае подачи одним из двух кандидатур, представленных конкурсной комиссией по результатам конкурса в Совет депутатов муниципального образования в качестве кандидата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проводит голосование по оставшемуся кандидату.</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lastRenderedPageBreak/>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7.10. В случае подачи кандидатом (несколькими кандидатами) из трех и более кандидатур, представленных конкурсной комиссией по результатам конкурса в Совет депутатов муниципального образования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Совет депутатов муниципального образования проводит голосование по оставшемуся кандидату (оставшимся кандидатам).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В данном случае решение об избрании считается принятым, если </w:t>
      </w:r>
      <w:r w:rsidR="00D819C5" w:rsidRPr="00412D19">
        <w:rPr>
          <w:rFonts w:ascii="Times New Roman" w:hAnsi="Times New Roman"/>
          <w:sz w:val="28"/>
          <w:szCs w:val="28"/>
        </w:rPr>
        <w:t>кандидат набрал</w:t>
      </w:r>
      <w:r w:rsidRPr="00412D19">
        <w:rPr>
          <w:rFonts w:ascii="Times New Roman" w:hAnsi="Times New Roman"/>
          <w:sz w:val="28"/>
          <w:szCs w:val="28"/>
        </w:rPr>
        <w:t xml:space="preserve">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7.11. В случае подачи всеми кандидатурами, представленными конкурсной комиссией по результатам конкурса в Совет депутатов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депутатов муниципального образования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7.12. В случае если по результатам голосования кандидаты набрали равное количество голосов, то на этом же заседании Совета депутатов муниципального образования, после объявления перерыва, проводится повторное голосование.</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w:t>
      </w:r>
      <w:r w:rsidRPr="00412D19">
        <w:rPr>
          <w:rFonts w:ascii="Times New Roman" w:hAnsi="Times New Roman"/>
          <w:sz w:val="28"/>
          <w:szCs w:val="28"/>
        </w:rPr>
        <w:lastRenderedPageBreak/>
        <w:t xml:space="preserve">(более половины от установленной численности депутатов Совета депутатов муниципального образования), либо применяется один из вариантов, предусмотренных </w:t>
      </w:r>
      <w:hyperlink w:anchor="P261" w:history="1">
        <w:r w:rsidRPr="00412D19">
          <w:rPr>
            <w:rFonts w:ascii="Times New Roman" w:hAnsi="Times New Roman"/>
            <w:sz w:val="28"/>
            <w:szCs w:val="28"/>
          </w:rPr>
          <w:t>пунктами 7.</w:t>
        </w:r>
      </w:hyperlink>
      <w:r w:rsidRPr="00412D19">
        <w:rPr>
          <w:rFonts w:ascii="Times New Roman" w:hAnsi="Times New Roman"/>
          <w:sz w:val="28"/>
          <w:szCs w:val="28"/>
        </w:rPr>
        <w:t xml:space="preserve">7, </w:t>
      </w:r>
      <w:hyperlink w:anchor="P270" w:history="1">
        <w:r w:rsidRPr="00412D19">
          <w:rPr>
            <w:rFonts w:ascii="Times New Roman" w:hAnsi="Times New Roman"/>
            <w:sz w:val="28"/>
            <w:szCs w:val="28"/>
          </w:rPr>
          <w:t>7.9 раздела VII</w:t>
        </w:r>
      </w:hyperlink>
      <w:r w:rsidRPr="00412D19">
        <w:rPr>
          <w:rFonts w:ascii="Times New Roman" w:hAnsi="Times New Roman"/>
          <w:sz w:val="28"/>
          <w:szCs w:val="28"/>
        </w:rPr>
        <w:t xml:space="preserve"> настоящего Положения.</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Если по итогам повторного голосования кандидаты опять набрали равное количество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7.13.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 депутатов главой муниципального образования, конкурс проводится повторно в соответствии с настоящим Положением.</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 xml:space="preserve">7.14. Решение Совета депутатов муниципального образования об избрании главы муниципального образования вступает в силу после его </w:t>
      </w:r>
      <w:r w:rsidR="00D819C5" w:rsidRPr="00412D19">
        <w:rPr>
          <w:rFonts w:ascii="Times New Roman" w:hAnsi="Times New Roman"/>
          <w:sz w:val="28"/>
          <w:szCs w:val="28"/>
        </w:rPr>
        <w:t>принятия и</w:t>
      </w:r>
      <w:r w:rsidRPr="00412D19">
        <w:rPr>
          <w:rFonts w:ascii="Times New Roman" w:hAnsi="Times New Roman"/>
          <w:sz w:val="28"/>
          <w:szCs w:val="28"/>
        </w:rPr>
        <w:t xml:space="preserve"> подлежит официальному   опубликованию (обнародованию).</w:t>
      </w:r>
    </w:p>
    <w:p w:rsidR="00412D19" w:rsidRPr="00412D19" w:rsidRDefault="00412D19" w:rsidP="00412D19">
      <w:pPr>
        <w:spacing w:after="0" w:line="240" w:lineRule="auto"/>
        <w:jc w:val="both"/>
        <w:rPr>
          <w:rFonts w:ascii="Times New Roman" w:hAnsi="Times New Roman"/>
          <w:sz w:val="28"/>
          <w:szCs w:val="28"/>
        </w:rPr>
      </w:pPr>
      <w:r w:rsidRPr="00412D19">
        <w:rPr>
          <w:rFonts w:ascii="Times New Roman" w:hAnsi="Times New Roman"/>
          <w:sz w:val="28"/>
          <w:szCs w:val="28"/>
        </w:rPr>
        <w:t>7.15. Документы кандидата, избранного главой муниципального образования,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решения об избрании главы муниципального образования в администрацию муниципального образования для формирования личного дела.</w:t>
      </w:r>
      <w:bookmarkStart w:id="17" w:name="P294"/>
      <w:bookmarkEnd w:id="17"/>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D819C5" w:rsidRPr="00412D19" w:rsidRDefault="00D819C5"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4"/>
          <w:szCs w:val="24"/>
        </w:rPr>
      </w:pPr>
      <w:r w:rsidRPr="00412D19">
        <w:rPr>
          <w:rFonts w:ascii="Times New Roman" w:hAnsi="Times New Roman"/>
          <w:sz w:val="24"/>
          <w:szCs w:val="24"/>
        </w:rPr>
        <w:lastRenderedPageBreak/>
        <w:t>Приложение 1</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к Положению</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«О порядке проведения конкурса по отбору</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кандидатур на должность главы муниципального </w:t>
      </w:r>
    </w:p>
    <w:p w:rsidR="00D819C5"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образования </w:t>
      </w:r>
      <w:proofErr w:type="spellStart"/>
      <w:r w:rsidR="004A345B">
        <w:rPr>
          <w:rFonts w:ascii="Times New Roman" w:hAnsi="Times New Roman"/>
          <w:sz w:val="24"/>
          <w:szCs w:val="24"/>
        </w:rPr>
        <w:t>Степановский</w:t>
      </w:r>
      <w:proofErr w:type="spellEnd"/>
      <w:r w:rsidR="00D819C5">
        <w:rPr>
          <w:rFonts w:ascii="Times New Roman" w:hAnsi="Times New Roman"/>
          <w:sz w:val="24"/>
          <w:szCs w:val="24"/>
        </w:rPr>
        <w:t xml:space="preserve"> сельсовет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proofErr w:type="spellStart"/>
      <w:r w:rsidRPr="00412D19">
        <w:rPr>
          <w:rFonts w:ascii="Times New Roman" w:hAnsi="Times New Roman"/>
          <w:sz w:val="24"/>
          <w:szCs w:val="24"/>
        </w:rPr>
        <w:t>Ташлинск</w:t>
      </w:r>
      <w:r w:rsidR="00D819C5">
        <w:rPr>
          <w:rFonts w:ascii="Times New Roman" w:hAnsi="Times New Roman"/>
          <w:sz w:val="24"/>
          <w:szCs w:val="24"/>
        </w:rPr>
        <w:t>ого</w:t>
      </w:r>
      <w:proofErr w:type="spellEnd"/>
      <w:r w:rsidRPr="00412D19">
        <w:rPr>
          <w:rFonts w:ascii="Times New Roman" w:hAnsi="Times New Roman"/>
          <w:sz w:val="24"/>
          <w:szCs w:val="24"/>
        </w:rPr>
        <w:t xml:space="preserve"> район</w:t>
      </w:r>
      <w:r w:rsidR="00D819C5">
        <w:rPr>
          <w:rFonts w:ascii="Times New Roman" w:hAnsi="Times New Roman"/>
          <w:sz w:val="24"/>
          <w:szCs w:val="24"/>
        </w:rPr>
        <w:t>а</w:t>
      </w:r>
      <w:r w:rsidRPr="00412D19">
        <w:rPr>
          <w:rFonts w:ascii="Times New Roman" w:hAnsi="Times New Roman"/>
          <w:sz w:val="24"/>
          <w:szCs w:val="24"/>
        </w:rPr>
        <w:t xml:space="preserve"> Оренбургской области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и избрания главы муниципального </w:t>
      </w:r>
    </w:p>
    <w:p w:rsidR="00D819C5" w:rsidRDefault="00412D19" w:rsidP="00412D19">
      <w:pPr>
        <w:autoSpaceDE w:val="0"/>
        <w:autoSpaceDN w:val="0"/>
        <w:adjustRightInd w:val="0"/>
        <w:spacing w:after="0" w:line="240" w:lineRule="auto"/>
        <w:jc w:val="right"/>
        <w:rPr>
          <w:rFonts w:ascii="Times New Roman" w:hAnsi="Times New Roman"/>
          <w:b/>
          <w:sz w:val="24"/>
          <w:szCs w:val="24"/>
        </w:rPr>
      </w:pPr>
      <w:r w:rsidRPr="00412D19">
        <w:rPr>
          <w:rFonts w:ascii="Times New Roman" w:hAnsi="Times New Roman"/>
          <w:sz w:val="24"/>
          <w:szCs w:val="24"/>
        </w:rPr>
        <w:t>образования</w:t>
      </w:r>
      <w:r w:rsidR="00D819C5">
        <w:rPr>
          <w:rFonts w:ascii="Times New Roman" w:hAnsi="Times New Roman"/>
          <w:sz w:val="24"/>
          <w:szCs w:val="24"/>
        </w:rPr>
        <w:t xml:space="preserve"> </w:t>
      </w:r>
      <w:proofErr w:type="spellStart"/>
      <w:r w:rsidR="004A345B">
        <w:rPr>
          <w:rFonts w:ascii="Times New Roman" w:hAnsi="Times New Roman"/>
          <w:sz w:val="24"/>
          <w:szCs w:val="24"/>
        </w:rPr>
        <w:t>Степановский</w:t>
      </w:r>
      <w:proofErr w:type="spellEnd"/>
      <w:r w:rsidR="00D819C5">
        <w:rPr>
          <w:rFonts w:ascii="Times New Roman" w:hAnsi="Times New Roman"/>
          <w:sz w:val="24"/>
          <w:szCs w:val="24"/>
        </w:rPr>
        <w:t xml:space="preserve"> сельсовет</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proofErr w:type="spellStart"/>
      <w:r w:rsidRPr="00412D19">
        <w:rPr>
          <w:rFonts w:ascii="Times New Roman" w:hAnsi="Times New Roman"/>
          <w:sz w:val="24"/>
          <w:szCs w:val="24"/>
        </w:rPr>
        <w:t>Ташлинск</w:t>
      </w:r>
      <w:r w:rsidR="00D819C5">
        <w:rPr>
          <w:rFonts w:ascii="Times New Roman" w:hAnsi="Times New Roman"/>
          <w:sz w:val="24"/>
          <w:szCs w:val="24"/>
        </w:rPr>
        <w:t>ого</w:t>
      </w:r>
      <w:proofErr w:type="spellEnd"/>
      <w:r w:rsidRPr="00412D19">
        <w:rPr>
          <w:rFonts w:ascii="Times New Roman" w:hAnsi="Times New Roman"/>
          <w:sz w:val="24"/>
          <w:szCs w:val="24"/>
        </w:rPr>
        <w:t xml:space="preserve"> </w:t>
      </w:r>
      <w:proofErr w:type="spellStart"/>
      <w:r w:rsidRPr="00412D19">
        <w:rPr>
          <w:rFonts w:ascii="Times New Roman" w:hAnsi="Times New Roman"/>
          <w:sz w:val="24"/>
          <w:szCs w:val="24"/>
        </w:rPr>
        <w:t>район</w:t>
      </w:r>
      <w:r w:rsidR="00D819C5">
        <w:rPr>
          <w:rFonts w:ascii="Times New Roman" w:hAnsi="Times New Roman"/>
          <w:sz w:val="24"/>
          <w:szCs w:val="24"/>
        </w:rPr>
        <w:t>а</w:t>
      </w:r>
      <w:r w:rsidRPr="00412D19">
        <w:rPr>
          <w:rFonts w:ascii="Times New Roman" w:hAnsi="Times New Roman"/>
          <w:sz w:val="24"/>
          <w:szCs w:val="24"/>
        </w:rPr>
        <w:t>Оренбургской</w:t>
      </w:r>
      <w:proofErr w:type="spellEnd"/>
      <w:r w:rsidRPr="00412D19">
        <w:rPr>
          <w:rFonts w:ascii="Times New Roman" w:hAnsi="Times New Roman"/>
          <w:sz w:val="24"/>
          <w:szCs w:val="24"/>
        </w:rPr>
        <w:t xml:space="preserve"> области»</w:t>
      </w:r>
    </w:p>
    <w:p w:rsidR="00412D19" w:rsidRPr="00412D19" w:rsidRDefault="00412D19" w:rsidP="00412D19">
      <w:pPr>
        <w:autoSpaceDE w:val="0"/>
        <w:autoSpaceDN w:val="0"/>
        <w:adjustRightInd w:val="0"/>
        <w:spacing w:after="0" w:line="240" w:lineRule="auto"/>
        <w:rPr>
          <w:rFonts w:ascii="Times New Roman" w:hAnsi="Times New Roman"/>
          <w:sz w:val="24"/>
          <w:szCs w:val="24"/>
        </w:r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9"/>
      </w:tblGrid>
      <w:tr w:rsidR="00412D19" w:rsidRPr="00412D19" w:rsidTr="00412D19">
        <w:tc>
          <w:tcPr>
            <w:tcW w:w="4216" w:type="dxa"/>
            <w:tcBorders>
              <w:top w:val="nil"/>
              <w:left w:val="nil"/>
              <w:bottom w:val="nil"/>
              <w:right w:val="nil"/>
            </w:tcBorders>
            <w:shd w:val="clear" w:color="auto" w:fill="auto"/>
          </w:tcPr>
          <w:p w:rsidR="00412D19" w:rsidRPr="00412D19" w:rsidRDefault="00412D19" w:rsidP="00412D19">
            <w:pPr>
              <w:widowControl w:val="0"/>
              <w:autoSpaceDE w:val="0"/>
              <w:autoSpaceDN w:val="0"/>
              <w:adjustRightInd w:val="0"/>
              <w:spacing w:after="108" w:line="240" w:lineRule="auto"/>
              <w:jc w:val="center"/>
              <w:outlineLvl w:val="0"/>
              <w:rPr>
                <w:rFonts w:ascii="Times New Roman" w:eastAsia="Calibri" w:hAnsi="Times New Roman"/>
              </w:rPr>
            </w:pPr>
            <w:r w:rsidRPr="00412D19">
              <w:rPr>
                <w:rFonts w:ascii="Times New Roman" w:eastAsia="Calibri" w:hAnsi="Times New Roman"/>
                <w:sz w:val="28"/>
                <w:szCs w:val="28"/>
              </w:rPr>
              <w:t xml:space="preserve">В конкурсную комиссию  по проведению конкурса по отбору кандидатур  на должность главы муниципального образования </w:t>
            </w:r>
            <w:proofErr w:type="spellStart"/>
            <w:r w:rsidR="004A345B">
              <w:rPr>
                <w:rFonts w:ascii="Times New Roman" w:eastAsia="Calibri" w:hAnsi="Times New Roman"/>
                <w:sz w:val="28"/>
                <w:szCs w:val="28"/>
              </w:rPr>
              <w:t>Степановский</w:t>
            </w:r>
            <w:proofErr w:type="spellEnd"/>
            <w:r w:rsidRPr="00412D19">
              <w:rPr>
                <w:rFonts w:ascii="Times New Roman" w:eastAsia="Calibri" w:hAnsi="Times New Roman"/>
                <w:sz w:val="28"/>
                <w:szCs w:val="28"/>
              </w:rPr>
              <w:t xml:space="preserve"> сельсовет              </w:t>
            </w:r>
            <w:proofErr w:type="gramStart"/>
            <w:r w:rsidRPr="00412D19">
              <w:rPr>
                <w:rFonts w:ascii="Times New Roman" w:eastAsia="Calibri" w:hAnsi="Times New Roman"/>
                <w:sz w:val="28"/>
                <w:szCs w:val="28"/>
              </w:rPr>
              <w:t>от</w:t>
            </w:r>
            <w:proofErr w:type="gramEnd"/>
            <w:r w:rsidRPr="00412D19">
              <w:rPr>
                <w:rFonts w:ascii="Times New Roman" w:eastAsia="Calibri" w:hAnsi="Times New Roman"/>
                <w:sz w:val="28"/>
                <w:szCs w:val="28"/>
              </w:rPr>
              <w:t xml:space="preserve"> ___________________</w:t>
            </w:r>
          </w:p>
          <w:p w:rsidR="00412D19" w:rsidRPr="00412D19" w:rsidRDefault="00412D19" w:rsidP="00412D19">
            <w:pPr>
              <w:spacing w:after="0" w:line="240" w:lineRule="auto"/>
              <w:rPr>
                <w:rFonts w:ascii="Times New Roman" w:eastAsia="Calibri" w:hAnsi="Times New Roman"/>
              </w:rPr>
            </w:pPr>
            <w:r w:rsidRPr="00412D19">
              <w:rPr>
                <w:rFonts w:ascii="Times New Roman" w:eastAsia="Calibri" w:hAnsi="Times New Roman"/>
                <w:sz w:val="20"/>
                <w:szCs w:val="20"/>
              </w:rPr>
              <w:t xml:space="preserve">             (Ф.И.О., домашний адрес, телефон</w:t>
            </w:r>
            <w:r w:rsidRPr="00412D19">
              <w:rPr>
                <w:rFonts w:ascii="Times New Roman" w:eastAsia="Calibri" w:hAnsi="Times New Roman"/>
              </w:rPr>
              <w:t xml:space="preserve">) </w:t>
            </w:r>
          </w:p>
          <w:p w:rsidR="00412D19" w:rsidRPr="00412D19" w:rsidRDefault="00412D19" w:rsidP="00412D19">
            <w:pPr>
              <w:autoSpaceDE w:val="0"/>
              <w:autoSpaceDN w:val="0"/>
              <w:adjustRightInd w:val="0"/>
              <w:spacing w:after="0" w:line="240" w:lineRule="auto"/>
              <w:rPr>
                <w:rFonts w:ascii="Times New Roman" w:eastAsia="Calibri" w:hAnsi="Times New Roman"/>
                <w:sz w:val="24"/>
                <w:szCs w:val="24"/>
              </w:rPr>
            </w:pPr>
          </w:p>
        </w:tc>
      </w:tr>
    </w:tbl>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p w:rsidR="00412D19" w:rsidRPr="00412D19" w:rsidRDefault="00412D19" w:rsidP="00412D19">
      <w:pPr>
        <w:widowControl w:val="0"/>
        <w:autoSpaceDE w:val="0"/>
        <w:autoSpaceDN w:val="0"/>
        <w:adjustRightInd w:val="0"/>
        <w:spacing w:after="0" w:line="240" w:lineRule="auto"/>
        <w:jc w:val="center"/>
        <w:outlineLvl w:val="0"/>
        <w:rPr>
          <w:rFonts w:ascii="Times New Roman" w:eastAsia="Calibri" w:hAnsi="Times New Roman"/>
          <w:sz w:val="28"/>
          <w:szCs w:val="28"/>
        </w:rPr>
      </w:pPr>
      <w:r w:rsidRPr="00412D19">
        <w:rPr>
          <w:rFonts w:ascii="Times New Roman" w:eastAsia="Calibri" w:hAnsi="Times New Roman"/>
          <w:sz w:val="28"/>
          <w:szCs w:val="28"/>
        </w:rPr>
        <w:t>ЗАЯВЛЕНИЕ</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Прошу  принять мои документы для участия в конкурсе по отбору кандидатур </w:t>
      </w:r>
      <w:proofErr w:type="spellStart"/>
      <w:r w:rsidRPr="00412D19">
        <w:rPr>
          <w:rFonts w:ascii="Times New Roman" w:eastAsia="Calibri" w:hAnsi="Times New Roman"/>
          <w:sz w:val="28"/>
          <w:szCs w:val="28"/>
        </w:rPr>
        <w:t>надолжность</w:t>
      </w:r>
      <w:proofErr w:type="spellEnd"/>
      <w:r w:rsidRPr="00412D19">
        <w:rPr>
          <w:rFonts w:ascii="Times New Roman" w:eastAsia="Calibri" w:hAnsi="Times New Roman"/>
          <w:sz w:val="28"/>
          <w:szCs w:val="28"/>
        </w:rPr>
        <w:t xml:space="preserve"> главы муниципального </w:t>
      </w:r>
      <w:proofErr w:type="spellStart"/>
      <w:r w:rsidRPr="00412D19">
        <w:rPr>
          <w:rFonts w:ascii="Times New Roman" w:eastAsia="Calibri" w:hAnsi="Times New Roman"/>
          <w:sz w:val="28"/>
          <w:szCs w:val="28"/>
        </w:rPr>
        <w:t>образования</w:t>
      </w:r>
      <w:r w:rsidR="004A345B">
        <w:rPr>
          <w:rFonts w:ascii="Times New Roman" w:eastAsia="Calibri" w:hAnsi="Times New Roman"/>
          <w:sz w:val="28"/>
          <w:szCs w:val="28"/>
        </w:rPr>
        <w:t>Степановский</w:t>
      </w:r>
      <w:proofErr w:type="spellEnd"/>
      <w:r w:rsidRPr="00D819C5">
        <w:rPr>
          <w:rFonts w:ascii="Times New Roman" w:eastAsia="Calibri" w:hAnsi="Times New Roman"/>
          <w:sz w:val="28"/>
          <w:szCs w:val="28"/>
        </w:rPr>
        <w:t xml:space="preserve"> </w:t>
      </w:r>
      <w:proofErr w:type="spellStart"/>
      <w:r w:rsidRPr="00D819C5">
        <w:rPr>
          <w:rFonts w:ascii="Times New Roman" w:eastAsia="Calibri" w:hAnsi="Times New Roman"/>
          <w:sz w:val="28"/>
          <w:szCs w:val="28"/>
        </w:rPr>
        <w:t>сельсовет</w:t>
      </w:r>
      <w:r w:rsidRPr="00412D19">
        <w:rPr>
          <w:rFonts w:ascii="Times New Roman" w:eastAsia="Calibri" w:hAnsi="Times New Roman"/>
          <w:sz w:val="28"/>
          <w:szCs w:val="28"/>
        </w:rPr>
        <w:t>Ташлинского</w:t>
      </w:r>
      <w:proofErr w:type="spellEnd"/>
      <w:r w:rsidRPr="00412D19">
        <w:rPr>
          <w:rFonts w:ascii="Times New Roman" w:eastAsia="Calibri" w:hAnsi="Times New Roman"/>
          <w:sz w:val="28"/>
          <w:szCs w:val="28"/>
        </w:rPr>
        <w:t xml:space="preserve"> района Оренбургской области.</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Приложения:</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1) анкета;</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2) копия паспорта;</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3) копия документа об образовании;</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4) копия  трудовой  книжки,   заверенная  в  установленном  действующем</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законодательством порядке;</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5) письменное согласие на обработку персональных данных;</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    6) иные документы 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6"/>
          <w:szCs w:val="26"/>
        </w:rPr>
      </w:pPr>
      <w:r w:rsidRPr="00412D19">
        <w:rPr>
          <w:rFonts w:ascii="Times New Roman" w:eastAsia="Calibri" w:hAnsi="Times New Roman"/>
          <w:sz w:val="26"/>
          <w:szCs w:val="26"/>
        </w:rPr>
        <w:t xml:space="preserve">____________________________________________________________                                               </w:t>
      </w:r>
      <w:r w:rsidRPr="00412D19">
        <w:rPr>
          <w:rFonts w:ascii="Times New Roman" w:eastAsia="Calibri" w:hAnsi="Times New Roman"/>
          <w:sz w:val="26"/>
          <w:szCs w:val="26"/>
          <w:vertAlign w:val="subscript"/>
        </w:rPr>
        <w:t>(указать наименования документов)</w:t>
      </w:r>
    </w:p>
    <w:p w:rsidR="00412D19" w:rsidRPr="00412D19" w:rsidRDefault="00412D19" w:rsidP="00412D19">
      <w:pPr>
        <w:spacing w:after="0" w:line="240" w:lineRule="auto"/>
        <w:rPr>
          <w:rFonts w:ascii="Times New Roman" w:eastAsia="Calibri" w:hAnsi="Times New Roman"/>
          <w:sz w:val="26"/>
          <w:szCs w:val="26"/>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Сведения,  содержащиеся  в представленных мною документах для участия вконкурсе,  являются  полными  и  достоверными, а сами документы не являютсяподложными.</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С условиями конкурса согласен(на).</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Не  имею возражений против проведения проверки сведений, представленных</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мной в конкурсную комиссию.</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hAnsi="Times New Roman"/>
          <w:b/>
          <w:bCs/>
          <w:color w:val="26282F"/>
          <w:sz w:val="28"/>
          <w:szCs w:val="28"/>
        </w:rPr>
      </w:pPr>
      <w:r w:rsidRPr="00412D19">
        <w:rPr>
          <w:rFonts w:ascii="Times New Roman" w:eastAsia="Calibri" w:hAnsi="Times New Roman"/>
          <w:sz w:val="28"/>
          <w:szCs w:val="28"/>
        </w:rPr>
        <w:t xml:space="preserve">    "___" _____________ 20__ г.                     Подпись _______________</w:t>
      </w: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4"/>
          <w:szCs w:val="24"/>
        </w:rPr>
      </w:pPr>
      <w:r w:rsidRPr="00412D19">
        <w:rPr>
          <w:rFonts w:ascii="Times New Roman" w:hAnsi="Times New Roman"/>
          <w:sz w:val="24"/>
          <w:szCs w:val="24"/>
        </w:rPr>
        <w:t>Приложение 2</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к Положению</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«О порядке проведения конкурса по отбору</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кандидатур на должность главы муниципального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образования </w:t>
      </w:r>
      <w:proofErr w:type="spellStart"/>
      <w:r w:rsidR="004A345B">
        <w:rPr>
          <w:rFonts w:ascii="Times New Roman" w:hAnsi="Times New Roman"/>
          <w:sz w:val="24"/>
          <w:szCs w:val="24"/>
        </w:rPr>
        <w:t>Степановский</w:t>
      </w:r>
      <w:proofErr w:type="spellEnd"/>
      <w:r w:rsidRPr="00412D19">
        <w:rPr>
          <w:rFonts w:ascii="Times New Roman" w:hAnsi="Times New Roman"/>
          <w:sz w:val="24"/>
          <w:szCs w:val="24"/>
        </w:rPr>
        <w:t xml:space="preserve"> сельсовет</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proofErr w:type="spellStart"/>
      <w:r w:rsidRPr="00412D19">
        <w:rPr>
          <w:rFonts w:ascii="Times New Roman" w:hAnsi="Times New Roman"/>
          <w:sz w:val="24"/>
          <w:szCs w:val="24"/>
        </w:rPr>
        <w:t>Ташлинского</w:t>
      </w:r>
      <w:proofErr w:type="spellEnd"/>
      <w:r w:rsidRPr="00412D19">
        <w:rPr>
          <w:rFonts w:ascii="Times New Roman" w:hAnsi="Times New Roman"/>
          <w:sz w:val="24"/>
          <w:szCs w:val="24"/>
        </w:rPr>
        <w:t xml:space="preserve"> района Оренбургской области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и избрания главы муниципального </w:t>
      </w:r>
    </w:p>
    <w:p w:rsidR="00412D19" w:rsidRPr="00D819C5" w:rsidRDefault="00D819C5" w:rsidP="00412D19">
      <w:pPr>
        <w:autoSpaceDE w:val="0"/>
        <w:autoSpaceDN w:val="0"/>
        <w:adjustRightInd w:val="0"/>
        <w:spacing w:after="0" w:line="240" w:lineRule="auto"/>
        <w:jc w:val="right"/>
        <w:rPr>
          <w:rFonts w:ascii="Times New Roman" w:hAnsi="Times New Roman"/>
          <w:sz w:val="24"/>
          <w:szCs w:val="24"/>
        </w:rPr>
      </w:pPr>
      <w:bookmarkStart w:id="18" w:name="_GoBack"/>
      <w:bookmarkEnd w:id="18"/>
      <w:r w:rsidRPr="00412D19">
        <w:rPr>
          <w:rFonts w:ascii="Times New Roman" w:hAnsi="Times New Roman"/>
          <w:sz w:val="24"/>
          <w:szCs w:val="24"/>
        </w:rPr>
        <w:t>образования</w:t>
      </w:r>
      <w:r w:rsidRPr="00412D19">
        <w:rPr>
          <w:rFonts w:ascii="Times New Roman" w:hAnsi="Times New Roman"/>
          <w:b/>
          <w:sz w:val="24"/>
          <w:szCs w:val="24"/>
        </w:rPr>
        <w:t xml:space="preserve"> </w:t>
      </w:r>
      <w:proofErr w:type="spellStart"/>
      <w:r w:rsidR="004A345B">
        <w:rPr>
          <w:rFonts w:ascii="Times New Roman" w:hAnsi="Times New Roman"/>
          <w:b/>
          <w:sz w:val="24"/>
          <w:szCs w:val="24"/>
        </w:rPr>
        <w:t>Степановский</w:t>
      </w:r>
      <w:proofErr w:type="spellEnd"/>
      <w:r w:rsidR="00412D19" w:rsidRPr="00D819C5">
        <w:rPr>
          <w:rFonts w:ascii="Times New Roman" w:hAnsi="Times New Roman"/>
          <w:sz w:val="24"/>
          <w:szCs w:val="24"/>
        </w:rPr>
        <w:t xml:space="preserve"> сельсовет</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proofErr w:type="spellStart"/>
      <w:r w:rsidRPr="00412D19">
        <w:rPr>
          <w:rFonts w:ascii="Times New Roman" w:hAnsi="Times New Roman"/>
          <w:sz w:val="24"/>
          <w:szCs w:val="24"/>
        </w:rPr>
        <w:t>Ташлинского</w:t>
      </w:r>
      <w:proofErr w:type="spellEnd"/>
      <w:r w:rsidRPr="00412D19">
        <w:rPr>
          <w:rFonts w:ascii="Times New Roman" w:hAnsi="Times New Roman"/>
          <w:sz w:val="24"/>
          <w:szCs w:val="24"/>
        </w:rPr>
        <w:t xml:space="preserve"> </w:t>
      </w:r>
      <w:proofErr w:type="spellStart"/>
      <w:r w:rsidRPr="00412D19">
        <w:rPr>
          <w:rFonts w:ascii="Times New Roman" w:hAnsi="Times New Roman"/>
          <w:sz w:val="24"/>
          <w:szCs w:val="24"/>
        </w:rPr>
        <w:t>районаОренбургской</w:t>
      </w:r>
      <w:proofErr w:type="spellEnd"/>
      <w:r w:rsidRPr="00412D19">
        <w:rPr>
          <w:rFonts w:ascii="Times New Roman" w:hAnsi="Times New Roman"/>
          <w:sz w:val="24"/>
          <w:szCs w:val="24"/>
        </w:rPr>
        <w:t xml:space="preserve"> области»</w:t>
      </w:r>
    </w:p>
    <w:p w:rsidR="00412D19" w:rsidRPr="00412D19" w:rsidRDefault="00412D19" w:rsidP="00412D19">
      <w:pPr>
        <w:autoSpaceDE w:val="0"/>
        <w:autoSpaceDN w:val="0"/>
        <w:adjustRightInd w:val="0"/>
        <w:spacing w:after="0" w:line="240" w:lineRule="auto"/>
        <w:jc w:val="right"/>
        <w:rPr>
          <w:rFonts w:ascii="Times New Roman"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АНКЕТА</w:t>
      </w:r>
    </w:p>
    <w:p w:rsidR="00412D19" w:rsidRPr="00412D19" w:rsidRDefault="00412D19" w:rsidP="00412D19">
      <w:pPr>
        <w:widowControl w:val="0"/>
        <w:autoSpaceDE w:val="0"/>
        <w:autoSpaceDN w:val="0"/>
        <w:adjustRightInd w:val="0"/>
        <w:spacing w:after="0" w:line="240" w:lineRule="auto"/>
        <w:jc w:val="both"/>
        <w:outlineLvl w:val="0"/>
        <w:rPr>
          <w:rFonts w:ascii="Courier New" w:eastAsia="Calibri" w:hAnsi="Courier New" w:cs="Courier New"/>
          <w:sz w:val="24"/>
          <w:szCs w:val="24"/>
        </w:rPr>
      </w:pPr>
      <w:r w:rsidRPr="00412D19">
        <w:rPr>
          <w:rFonts w:ascii="Times New Roman" w:eastAsia="Calibri" w:hAnsi="Times New Roman"/>
          <w:sz w:val="24"/>
          <w:szCs w:val="24"/>
        </w:rPr>
        <w:t xml:space="preserve">                                                 (заполняется собственноручно)      </w:t>
      </w:r>
    </w:p>
    <w:p w:rsidR="00412D19" w:rsidRPr="00412D19" w:rsidRDefault="00091CEB" w:rsidP="00412D19">
      <w:pPr>
        <w:widowControl w:val="0"/>
        <w:autoSpaceDE w:val="0"/>
        <w:autoSpaceDN w:val="0"/>
        <w:adjustRightInd w:val="0"/>
        <w:spacing w:after="108" w:line="240" w:lineRule="auto"/>
        <w:jc w:val="both"/>
        <w:outlineLvl w:val="0"/>
        <w:rPr>
          <w:rFonts w:ascii="Courier New" w:eastAsia="Calibri" w:hAnsi="Courier New" w:cs="Courier New"/>
          <w:sz w:val="20"/>
          <w:szCs w:val="20"/>
        </w:rPr>
      </w:pPr>
      <w:r w:rsidRPr="00091CEB">
        <w:rPr>
          <w:rFonts w:ascii="Arial" w:hAnsi="Arial"/>
          <w:b/>
          <w:bCs/>
          <w:noProof/>
          <w:color w:val="26282F"/>
          <w:sz w:val="24"/>
          <w:szCs w:val="24"/>
        </w:rPr>
        <w:pict>
          <v:rect id="Прямоугольник 1" o:spid="_x0000_s1026" style="position:absolute;left:0;text-align:left;margin-left:399.9pt;margin-top:10.95pt;width:1in;height:1in;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" filled="f" strokecolor="#41719c" strokeweight=".25pt">
            <v:path arrowok="t"/>
          </v:rect>
        </w:pic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4"/>
          <w:szCs w:val="24"/>
        </w:rPr>
      </w:pP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Courier New" w:eastAsia="Calibri" w:hAnsi="Courier New" w:cs="Courier New"/>
          <w:sz w:val="20"/>
          <w:szCs w:val="20"/>
        </w:rPr>
        <w:tab/>
      </w:r>
      <w:r w:rsidRPr="00412D19">
        <w:rPr>
          <w:rFonts w:ascii="Times New Roman" w:eastAsia="Calibri" w:hAnsi="Times New Roman"/>
          <w:sz w:val="24"/>
          <w:szCs w:val="24"/>
        </w:rPr>
        <w:t>место</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4"/>
          <w:szCs w:val="24"/>
        </w:rPr>
      </w:pPr>
      <w:r w:rsidRPr="00412D19">
        <w:rPr>
          <w:rFonts w:ascii="Times New Roman" w:eastAsia="Calibri" w:hAnsi="Times New Roman"/>
          <w:sz w:val="24"/>
          <w:szCs w:val="24"/>
        </w:rPr>
        <w:t>1.</w:t>
      </w:r>
      <w:r w:rsidRPr="00412D19">
        <w:rPr>
          <w:rFonts w:ascii="Times New Roman" w:eastAsia="Calibri" w:hAnsi="Times New Roman"/>
          <w:sz w:val="28"/>
          <w:szCs w:val="28"/>
        </w:rPr>
        <w:t xml:space="preserve">Фамилия ________________________________________        </w:t>
      </w:r>
      <w:r w:rsidRPr="00412D19">
        <w:rPr>
          <w:rFonts w:ascii="Times New Roman" w:eastAsia="Calibri" w:hAnsi="Times New Roman"/>
          <w:sz w:val="24"/>
          <w:szCs w:val="24"/>
        </w:rPr>
        <w:tab/>
        <w:t>для</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4"/>
          <w:szCs w:val="24"/>
        </w:rPr>
      </w:pPr>
      <w:r w:rsidRPr="00412D19">
        <w:rPr>
          <w:rFonts w:ascii="Times New Roman" w:eastAsia="Calibri" w:hAnsi="Times New Roman"/>
          <w:sz w:val="28"/>
          <w:szCs w:val="28"/>
        </w:rPr>
        <w:t>Имя __________________________</w:t>
      </w:r>
      <w:r w:rsidRPr="00412D19">
        <w:rPr>
          <w:rFonts w:ascii="Times New Roman" w:eastAsia="Calibri" w:hAnsi="Times New Roman"/>
          <w:sz w:val="24"/>
          <w:szCs w:val="24"/>
        </w:rPr>
        <w:t xml:space="preserve">___________________   </w:t>
      </w:r>
      <w:r w:rsidRPr="00412D19">
        <w:rPr>
          <w:rFonts w:ascii="Times New Roman" w:eastAsia="Calibri" w:hAnsi="Times New Roman"/>
          <w:sz w:val="24"/>
          <w:szCs w:val="24"/>
        </w:rPr>
        <w:tab/>
      </w:r>
      <w:r w:rsidRPr="00412D19">
        <w:rPr>
          <w:rFonts w:ascii="Times New Roman" w:eastAsia="Calibri" w:hAnsi="Times New Roman"/>
          <w:sz w:val="24"/>
          <w:szCs w:val="24"/>
        </w:rPr>
        <w:tab/>
        <w:t>фото</w:t>
      </w:r>
    </w:p>
    <w:p w:rsidR="00412D19" w:rsidRPr="00412D19" w:rsidRDefault="00412D19" w:rsidP="00412D19">
      <w:pPr>
        <w:widowControl w:val="0"/>
        <w:autoSpaceDE w:val="0"/>
        <w:autoSpaceDN w:val="0"/>
        <w:adjustRightInd w:val="0"/>
        <w:spacing w:after="108" w:line="240" w:lineRule="auto"/>
        <w:jc w:val="both"/>
        <w:outlineLvl w:val="0"/>
        <w:rPr>
          <w:rFonts w:ascii="Courier New" w:eastAsia="Calibri" w:hAnsi="Courier New" w:cs="Courier New"/>
          <w:sz w:val="20"/>
          <w:szCs w:val="20"/>
        </w:rPr>
      </w:pPr>
      <w:r w:rsidRPr="00412D19">
        <w:rPr>
          <w:rFonts w:ascii="Times New Roman" w:eastAsia="Calibri" w:hAnsi="Times New Roman"/>
          <w:sz w:val="28"/>
          <w:szCs w:val="28"/>
        </w:rPr>
        <w:t>Отчество</w:t>
      </w:r>
      <w:r w:rsidRPr="00412D19">
        <w:rPr>
          <w:rFonts w:ascii="Courier New" w:eastAsia="Calibri" w:hAnsi="Courier New" w:cs="Courier New"/>
          <w:sz w:val="20"/>
          <w:szCs w:val="20"/>
        </w:rPr>
        <w:t xml:space="preserve"> ____________________________________________           </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216"/>
        <w:gridCol w:w="3855"/>
      </w:tblGrid>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5. Образование (когда и какие учебные заведения окончили, номера дипломов)</w:t>
            </w:r>
          </w:p>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Направление подготовки или специальность по диплому</w:t>
            </w:r>
          </w:p>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Ученая степень, ученое звание (когда 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 xml:space="preserve">10. Привлекались ли Вы к административной ответственности за совершение административных правонарушений, предусмотренных </w:t>
            </w:r>
            <w:hyperlink r:id="rId16" w:history="1">
              <w:r w:rsidRPr="00412D19">
                <w:rPr>
                  <w:rFonts w:ascii="Times New Roman" w:hAnsi="Times New Roman"/>
                  <w:color w:val="000000"/>
                  <w:sz w:val="28"/>
                  <w:szCs w:val="28"/>
                </w:rPr>
                <w:t>статьями 20.3</w:t>
              </w:r>
            </w:hyperlink>
            <w:r w:rsidRPr="00412D19">
              <w:rPr>
                <w:rFonts w:ascii="Times New Roman" w:hAnsi="Times New Roman"/>
                <w:color w:val="000000"/>
                <w:sz w:val="28"/>
                <w:szCs w:val="28"/>
              </w:rPr>
              <w:t xml:space="preserve"> и </w:t>
            </w:r>
            <w:hyperlink r:id="rId17" w:history="1">
              <w:r w:rsidRPr="00412D19">
                <w:rPr>
                  <w:rFonts w:ascii="Times New Roman" w:hAnsi="Times New Roman"/>
                  <w:color w:val="000000"/>
                  <w:sz w:val="28"/>
                  <w:szCs w:val="28"/>
                </w:rPr>
                <w:t>20.29</w:t>
              </w:r>
            </w:hyperlink>
            <w:r w:rsidRPr="00412D19">
              <w:rPr>
                <w:rFonts w:ascii="Times New Roman" w:hAnsi="Times New Roman"/>
                <w:sz w:val="28"/>
                <w:szCs w:val="28"/>
              </w:rPr>
              <w:t>Кодекса Российской Федерации об административных правонарушениях</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216"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color w:val="000000"/>
                <w:sz w:val="28"/>
                <w:szCs w:val="28"/>
              </w:rPr>
              <w:t xml:space="preserve">11. Устанавливался ли в отношении Вас решением суда факт нарушения ограничений, предусмотренных </w:t>
            </w:r>
            <w:hyperlink r:id="rId18" w:history="1">
              <w:r w:rsidRPr="00412D19">
                <w:rPr>
                  <w:rFonts w:ascii="Times New Roman" w:hAnsi="Times New Roman"/>
                  <w:color w:val="000000"/>
                  <w:sz w:val="28"/>
                  <w:szCs w:val="28"/>
                </w:rPr>
                <w:t>пунктом 1 статьи 56</w:t>
              </w:r>
            </w:hyperlink>
            <w:r w:rsidRPr="00412D19">
              <w:rPr>
                <w:rFonts w:ascii="Times New Roman" w:hAnsi="Times New Roman"/>
                <w:color w:val="000000"/>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9" w:history="1">
              <w:r w:rsidRPr="00412D19">
                <w:rPr>
                  <w:rFonts w:ascii="Times New Roman" w:hAnsi="Times New Roman"/>
                  <w:color w:val="000000"/>
                  <w:sz w:val="28"/>
                  <w:szCs w:val="28"/>
                </w:rPr>
                <w:t>подпунктом "ж" пункта 7</w:t>
              </w:r>
            </w:hyperlink>
            <w:r w:rsidRPr="00412D19">
              <w:rPr>
                <w:rFonts w:ascii="Times New Roman" w:hAnsi="Times New Roman"/>
                <w:color w:val="000000"/>
                <w:sz w:val="28"/>
                <w:szCs w:val="28"/>
              </w:rPr>
              <w:t xml:space="preserve"> и </w:t>
            </w:r>
            <w:hyperlink r:id="rId20" w:history="1">
              <w:r w:rsidRPr="00412D19">
                <w:rPr>
                  <w:rFonts w:ascii="Times New Roman" w:hAnsi="Times New Roman"/>
                  <w:color w:val="000000"/>
                  <w:sz w:val="28"/>
                  <w:szCs w:val="28"/>
                </w:rPr>
                <w:t>подпунктом "ж" пункта 8 статьи 76</w:t>
              </w:r>
            </w:hyperlink>
            <w:r w:rsidRPr="00412D19">
              <w:rPr>
                <w:rFonts w:ascii="Times New Roman" w:hAnsi="Times New Roman"/>
                <w:color w:val="000000"/>
                <w:sz w:val="28"/>
                <w:szCs w:val="28"/>
              </w:rPr>
              <w:t xml:space="preserve"> указанного </w:t>
            </w:r>
            <w:r w:rsidRPr="00412D19">
              <w:rPr>
                <w:rFonts w:ascii="Times New Roman" w:hAnsi="Times New Roman"/>
                <w:sz w:val="28"/>
                <w:szCs w:val="28"/>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bl>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12D19" w:rsidRPr="00412D19" w:rsidRDefault="00412D19" w:rsidP="00412D19">
      <w:pPr>
        <w:autoSpaceDE w:val="0"/>
        <w:autoSpaceDN w:val="0"/>
        <w:adjustRightInd w:val="0"/>
        <w:spacing w:before="280" w:after="0" w:line="240" w:lineRule="auto"/>
        <w:jc w:val="both"/>
        <w:rPr>
          <w:rFonts w:ascii="Times New Roman" w:hAnsi="Times New Roman"/>
          <w:sz w:val="28"/>
          <w:szCs w:val="28"/>
        </w:rPr>
      </w:pPr>
      <w:r w:rsidRPr="00412D19">
        <w:rPr>
          <w:rFonts w:ascii="Times New Roman" w:hAnsi="Times New Roman"/>
          <w:sz w:val="28"/>
          <w:szCs w:val="28"/>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1474"/>
        <w:gridCol w:w="1361"/>
        <w:gridCol w:w="2760"/>
        <w:gridCol w:w="3458"/>
      </w:tblGrid>
      <w:tr w:rsidR="00412D19" w:rsidRPr="00412D19" w:rsidTr="00412D19">
        <w:tc>
          <w:tcPr>
            <w:tcW w:w="2835" w:type="dxa"/>
            <w:gridSpan w:val="2"/>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Адрес организации (в т.ч. за границей)</w:t>
            </w: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поступления</w:t>
            </w: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ухода</w:t>
            </w:r>
          </w:p>
        </w:tc>
        <w:tc>
          <w:tcPr>
            <w:tcW w:w="2760" w:type="dxa"/>
            <w:vMerge/>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p>
        </w:tc>
        <w:tc>
          <w:tcPr>
            <w:tcW w:w="3458" w:type="dxa"/>
            <w:vMerge/>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47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76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3458"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bl>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14. Государственные  награды,  муниципальные  и  иные  награды  и знаки</w:t>
      </w:r>
    </w:p>
    <w:p w:rsidR="00412D19" w:rsidRPr="00412D19" w:rsidRDefault="00412D19" w:rsidP="00412D19">
      <w:pPr>
        <w:widowControl w:val="0"/>
        <w:autoSpaceDE w:val="0"/>
        <w:autoSpaceDN w:val="0"/>
        <w:adjustRightInd w:val="0"/>
        <w:spacing w:after="0" w:line="240" w:lineRule="auto"/>
        <w:jc w:val="both"/>
        <w:outlineLvl w:val="0"/>
        <w:rPr>
          <w:rFonts w:ascii="Courier New" w:eastAsia="Calibri" w:hAnsi="Courier New" w:cs="Courier New"/>
          <w:sz w:val="20"/>
          <w:szCs w:val="20"/>
        </w:rPr>
      </w:pPr>
      <w:r w:rsidRPr="00412D19">
        <w:rPr>
          <w:rFonts w:ascii="Times New Roman" w:eastAsia="Calibri" w:hAnsi="Times New Roman"/>
          <w:sz w:val="28"/>
          <w:szCs w:val="28"/>
        </w:rPr>
        <w:t>отличия</w:t>
      </w:r>
      <w:r w:rsidRPr="00412D19">
        <w:rPr>
          <w:rFonts w:ascii="Courier New" w:eastAsia="Calibri" w:hAnsi="Courier New" w:cs="Courier New"/>
          <w:sz w:val="20"/>
          <w:szCs w:val="20"/>
        </w:rPr>
        <w:t>__________________________________________________________________________________________________________________________________________________</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15. Ваши близкие родственники (отец, мать и дети), а также муж (жена).</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Если родственники изменяли фамилию, имя, отчество, необходимо также указать их прежние фамилию, имя, отчество.</w:t>
      </w:r>
    </w:p>
    <w:tbl>
      <w:tblPr>
        <w:tblW w:w="0" w:type="auto"/>
        <w:tblInd w:w="62" w:type="dxa"/>
        <w:tblLayout w:type="fixed"/>
        <w:tblCellMar>
          <w:top w:w="102" w:type="dxa"/>
          <w:left w:w="62" w:type="dxa"/>
          <w:bottom w:w="102" w:type="dxa"/>
          <w:right w:w="62" w:type="dxa"/>
        </w:tblCellMar>
        <w:tblLook w:val="0000"/>
      </w:tblPr>
      <w:tblGrid>
        <w:gridCol w:w="1140"/>
        <w:gridCol w:w="1320"/>
        <w:gridCol w:w="1587"/>
        <w:gridCol w:w="2494"/>
        <w:gridCol w:w="2494"/>
      </w:tblGrid>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Домашний адрес</w:t>
            </w:r>
          </w:p>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(адрес регистрации, фактического проживания)</w:t>
            </w: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114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bl>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16.  Ваши близкие родственники (отец, мать и дети), а также муж (жена),</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4"/>
          <w:szCs w:val="24"/>
        </w:rPr>
      </w:pPr>
      <w:r w:rsidRPr="00412D19">
        <w:rPr>
          <w:rFonts w:ascii="Times New Roman" w:eastAsia="Calibri" w:hAnsi="Times New Roman"/>
          <w:sz w:val="28"/>
          <w:szCs w:val="28"/>
        </w:rPr>
        <w:t>постоянно  проживающие за границей и (или) оформляющие документы для выездана постоянное место жительства в другое государство _______________________</w:t>
      </w:r>
      <w:r w:rsidRPr="00412D19">
        <w:rPr>
          <w:rFonts w:ascii="Times New Roman" w:eastAsia="Calibri" w:hAnsi="Times New Roman"/>
          <w:sz w:val="24"/>
          <w:szCs w:val="24"/>
        </w:rPr>
        <w:t>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vertAlign w:val="subscript"/>
        </w:rPr>
      </w:pPr>
      <w:r w:rsidRPr="00412D19">
        <w:rPr>
          <w:rFonts w:ascii="Times New Roman" w:eastAsia="Calibri" w:hAnsi="Times New Roman"/>
          <w:sz w:val="24"/>
          <w:szCs w:val="24"/>
          <w:vertAlign w:val="subscript"/>
        </w:rPr>
        <w:t xml:space="preserve">(фамилия, имя, отчество, </w:t>
      </w:r>
      <w:r w:rsidRPr="00412D19">
        <w:rPr>
          <w:rFonts w:ascii="Times New Roman" w:eastAsia="Calibri" w:hAnsi="Times New Roman"/>
          <w:sz w:val="28"/>
          <w:szCs w:val="28"/>
          <w:vertAlign w:val="subscript"/>
        </w:rPr>
        <w:t xml:space="preserve"> с какого времени они проживают за границей)</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17. </w:t>
      </w:r>
      <w:r w:rsidRPr="00412D19">
        <w:rPr>
          <w:rFonts w:ascii="Times New Roman" w:eastAsia="Calibri" w:hAnsi="Times New Roman"/>
          <w:sz w:val="24"/>
          <w:szCs w:val="24"/>
        </w:rPr>
        <w:t>О</w:t>
      </w:r>
      <w:r w:rsidRPr="00412D19">
        <w:rPr>
          <w:rFonts w:ascii="Times New Roman" w:eastAsia="Calibri" w:hAnsi="Times New Roman"/>
          <w:sz w:val="28"/>
          <w:szCs w:val="28"/>
        </w:rPr>
        <w:t>тношение квоинской обязанности</w:t>
      </w:r>
      <w:r w:rsidRPr="00412D19">
        <w:rPr>
          <w:rFonts w:ascii="Times New Roman" w:eastAsia="Calibri" w:hAnsi="Times New Roman"/>
          <w:sz w:val="24"/>
          <w:szCs w:val="24"/>
        </w:rPr>
        <w:t xml:space="preserve"> и </w:t>
      </w:r>
      <w:r w:rsidRPr="00412D19">
        <w:rPr>
          <w:rFonts w:ascii="Times New Roman" w:eastAsia="Calibri" w:hAnsi="Times New Roman"/>
          <w:sz w:val="28"/>
          <w:szCs w:val="28"/>
        </w:rPr>
        <w:t>воинское звание_________________________________________________________________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18.  Домашний адрес (адрес регистрации, фактического проживания), номер</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телефона (либо иной вид связи) 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____________________________________________________________________________________________________________________________________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19. Паспорт или документ, его заменяющий 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vertAlign w:val="subscript"/>
        </w:rPr>
      </w:pPr>
      <w:r w:rsidRPr="00412D19">
        <w:rPr>
          <w:rFonts w:ascii="Times New Roman" w:eastAsia="Calibri" w:hAnsi="Times New Roman"/>
          <w:sz w:val="28"/>
          <w:szCs w:val="28"/>
          <w:vertAlign w:val="subscript"/>
        </w:rPr>
        <w:t xml:space="preserve"> (серия, номер, кем и когда выдан)</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20. Наличие заграничного паспорта 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vertAlign w:val="subscript"/>
        </w:rPr>
      </w:pPr>
      <w:r w:rsidRPr="00412D19">
        <w:rPr>
          <w:rFonts w:ascii="Times New Roman" w:eastAsia="Calibri" w:hAnsi="Times New Roman"/>
          <w:sz w:val="28"/>
          <w:szCs w:val="28"/>
          <w:vertAlign w:val="subscript"/>
        </w:rPr>
        <w:t xml:space="preserve">                                                 (серия, номер, кем и когда выдан)</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21.    Номер   страхового   свидетельства   обязательного   пенсионного</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Страхования (если имеется) 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22. ИНН (если имеется) 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23.   Дополнительные  сведения  (участие  в  выборных  представительных</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органах, другая информация, которую желаете сообщить о себе) 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__________________________________________________________________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24. Мне известно, что сообщение в анкете заведомо ложных сведений может</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повлечь отказ в допуске к участию в конкурсе.</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"___" _____________ 20__ г</w:t>
      </w:r>
      <w:r w:rsidRPr="00412D19">
        <w:rPr>
          <w:rFonts w:ascii="Times New Roman" w:eastAsia="Calibri" w:hAnsi="Times New Roman"/>
          <w:sz w:val="24"/>
          <w:szCs w:val="24"/>
        </w:rPr>
        <w:t>ода</w:t>
      </w:r>
      <w:r w:rsidRPr="00412D19">
        <w:rPr>
          <w:rFonts w:ascii="Times New Roman" w:eastAsia="Calibri" w:hAnsi="Times New Roman"/>
          <w:sz w:val="28"/>
          <w:szCs w:val="28"/>
        </w:rPr>
        <w:t xml:space="preserve">   Подпись _______________</w:t>
      </w:r>
    </w:p>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8"/>
          <w:szCs w:val="28"/>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4"/>
          <w:szCs w:val="24"/>
        </w:rPr>
      </w:pPr>
    </w:p>
    <w:p w:rsidR="00412D19" w:rsidRPr="00412D19" w:rsidRDefault="00412D19" w:rsidP="00412D19">
      <w:pPr>
        <w:autoSpaceDE w:val="0"/>
        <w:autoSpaceDN w:val="0"/>
        <w:adjustRightInd w:val="0"/>
        <w:spacing w:after="0" w:line="240" w:lineRule="auto"/>
        <w:jc w:val="right"/>
        <w:outlineLvl w:val="0"/>
        <w:rPr>
          <w:rFonts w:ascii="Times New Roman" w:hAnsi="Times New Roman"/>
          <w:sz w:val="24"/>
          <w:szCs w:val="24"/>
        </w:rPr>
      </w:pPr>
      <w:r w:rsidRPr="00412D19">
        <w:rPr>
          <w:rFonts w:ascii="Times New Roman" w:hAnsi="Times New Roman"/>
          <w:sz w:val="24"/>
          <w:szCs w:val="24"/>
        </w:rPr>
        <w:t>Приложение 3</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к Положению</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«О порядке проведения конкурса по отбору</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кандидатур на должность главы муниципального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образования </w:t>
      </w:r>
      <w:proofErr w:type="spellStart"/>
      <w:r w:rsidR="004A345B">
        <w:rPr>
          <w:rFonts w:ascii="Times New Roman" w:hAnsi="Times New Roman"/>
          <w:sz w:val="24"/>
          <w:szCs w:val="24"/>
        </w:rPr>
        <w:t>Степановский</w:t>
      </w:r>
      <w:proofErr w:type="spellEnd"/>
      <w:r w:rsidRPr="00412D19">
        <w:rPr>
          <w:rFonts w:ascii="Times New Roman" w:hAnsi="Times New Roman"/>
          <w:sz w:val="24"/>
          <w:szCs w:val="24"/>
        </w:rPr>
        <w:t xml:space="preserve"> сельсовет</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proofErr w:type="spellStart"/>
      <w:r w:rsidRPr="00412D19">
        <w:rPr>
          <w:rFonts w:ascii="Times New Roman" w:hAnsi="Times New Roman"/>
          <w:sz w:val="24"/>
          <w:szCs w:val="24"/>
        </w:rPr>
        <w:t>Ташлинского</w:t>
      </w:r>
      <w:proofErr w:type="spellEnd"/>
      <w:r w:rsidRPr="00412D19">
        <w:rPr>
          <w:rFonts w:ascii="Times New Roman" w:hAnsi="Times New Roman"/>
          <w:sz w:val="24"/>
          <w:szCs w:val="24"/>
        </w:rPr>
        <w:t xml:space="preserve"> района Оренбургской области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и избрания главы муниципального </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r w:rsidRPr="00412D19">
        <w:rPr>
          <w:rFonts w:ascii="Times New Roman" w:hAnsi="Times New Roman"/>
          <w:sz w:val="24"/>
          <w:szCs w:val="24"/>
        </w:rPr>
        <w:t xml:space="preserve">образования </w:t>
      </w:r>
      <w:proofErr w:type="spellStart"/>
      <w:r w:rsidR="004A345B">
        <w:rPr>
          <w:rFonts w:ascii="Times New Roman" w:hAnsi="Times New Roman"/>
          <w:sz w:val="24"/>
          <w:szCs w:val="24"/>
        </w:rPr>
        <w:t>Степановский</w:t>
      </w:r>
      <w:proofErr w:type="spellEnd"/>
      <w:r w:rsidRPr="00412D19">
        <w:rPr>
          <w:rFonts w:ascii="Times New Roman" w:hAnsi="Times New Roman"/>
          <w:sz w:val="24"/>
          <w:szCs w:val="24"/>
        </w:rPr>
        <w:t xml:space="preserve"> сельсовет</w:t>
      </w:r>
    </w:p>
    <w:p w:rsidR="00412D19" w:rsidRPr="00412D19" w:rsidRDefault="00412D19" w:rsidP="00412D19">
      <w:pPr>
        <w:autoSpaceDE w:val="0"/>
        <w:autoSpaceDN w:val="0"/>
        <w:adjustRightInd w:val="0"/>
        <w:spacing w:after="0" w:line="240" w:lineRule="auto"/>
        <w:jc w:val="right"/>
        <w:rPr>
          <w:rFonts w:ascii="Times New Roman" w:hAnsi="Times New Roman"/>
          <w:sz w:val="24"/>
          <w:szCs w:val="24"/>
        </w:rPr>
      </w:pPr>
      <w:proofErr w:type="spellStart"/>
      <w:r w:rsidRPr="00412D19">
        <w:rPr>
          <w:rFonts w:ascii="Times New Roman" w:hAnsi="Times New Roman"/>
          <w:sz w:val="24"/>
          <w:szCs w:val="24"/>
        </w:rPr>
        <w:t>Ташлинского</w:t>
      </w:r>
      <w:proofErr w:type="spellEnd"/>
      <w:r w:rsidRPr="00412D19">
        <w:rPr>
          <w:rFonts w:ascii="Times New Roman" w:hAnsi="Times New Roman"/>
          <w:sz w:val="24"/>
          <w:szCs w:val="24"/>
        </w:rPr>
        <w:t xml:space="preserve"> </w:t>
      </w:r>
      <w:proofErr w:type="spellStart"/>
      <w:r w:rsidRPr="00412D19">
        <w:rPr>
          <w:rFonts w:ascii="Times New Roman" w:hAnsi="Times New Roman"/>
          <w:sz w:val="24"/>
          <w:szCs w:val="24"/>
        </w:rPr>
        <w:t>районаОренбургской</w:t>
      </w:r>
      <w:proofErr w:type="spellEnd"/>
      <w:r w:rsidRPr="00412D19">
        <w:rPr>
          <w:rFonts w:ascii="Times New Roman" w:hAnsi="Times New Roman"/>
          <w:sz w:val="24"/>
          <w:szCs w:val="24"/>
        </w:rPr>
        <w:t xml:space="preserve"> области»</w:t>
      </w:r>
    </w:p>
    <w:p w:rsidR="00412D19" w:rsidRPr="00412D19" w:rsidRDefault="00412D19" w:rsidP="00412D19">
      <w:pPr>
        <w:autoSpaceDE w:val="0"/>
        <w:autoSpaceDN w:val="0"/>
        <w:adjustRightInd w:val="0"/>
        <w:spacing w:after="0" w:line="240" w:lineRule="auto"/>
        <w:rPr>
          <w:rFonts w:ascii="Times New Roman" w:hAnsi="Times New Roman"/>
          <w:sz w:val="24"/>
          <w:szCs w:val="24"/>
        </w:rPr>
      </w:pPr>
    </w:p>
    <w:p w:rsidR="00412D19" w:rsidRPr="00412D19" w:rsidRDefault="00412D19" w:rsidP="00412D19">
      <w:pPr>
        <w:widowControl w:val="0"/>
        <w:autoSpaceDE w:val="0"/>
        <w:autoSpaceDN w:val="0"/>
        <w:adjustRightInd w:val="0"/>
        <w:spacing w:after="0" w:line="240" w:lineRule="auto"/>
        <w:jc w:val="center"/>
        <w:outlineLvl w:val="0"/>
        <w:rPr>
          <w:rFonts w:ascii="Times New Roman" w:eastAsia="Calibri" w:hAnsi="Times New Roman"/>
          <w:sz w:val="28"/>
          <w:szCs w:val="28"/>
        </w:rPr>
      </w:pPr>
      <w:r w:rsidRPr="00412D19">
        <w:rPr>
          <w:rFonts w:ascii="Times New Roman" w:eastAsia="Calibri" w:hAnsi="Times New Roman"/>
          <w:sz w:val="28"/>
          <w:szCs w:val="28"/>
        </w:rPr>
        <w:t>РАСПИСКА</w:t>
      </w:r>
    </w:p>
    <w:p w:rsidR="00412D19" w:rsidRPr="00412D19" w:rsidRDefault="00412D19" w:rsidP="00412D19">
      <w:pPr>
        <w:widowControl w:val="0"/>
        <w:autoSpaceDE w:val="0"/>
        <w:autoSpaceDN w:val="0"/>
        <w:adjustRightInd w:val="0"/>
        <w:spacing w:after="0" w:line="240" w:lineRule="auto"/>
        <w:jc w:val="center"/>
        <w:outlineLvl w:val="0"/>
        <w:rPr>
          <w:rFonts w:ascii="Times New Roman" w:eastAsia="Calibri" w:hAnsi="Times New Roman"/>
          <w:sz w:val="28"/>
          <w:szCs w:val="28"/>
        </w:rPr>
      </w:pPr>
      <w:r w:rsidRPr="00412D19">
        <w:rPr>
          <w:rFonts w:ascii="Times New Roman" w:eastAsia="Calibri" w:hAnsi="Times New Roman"/>
          <w:sz w:val="28"/>
          <w:szCs w:val="28"/>
        </w:rPr>
        <w:t>в получении документов конкурсной комиссией</w:t>
      </w:r>
    </w:p>
    <w:p w:rsidR="00412D19" w:rsidRPr="00412D19" w:rsidRDefault="00412D19" w:rsidP="00412D19">
      <w:pPr>
        <w:widowControl w:val="0"/>
        <w:autoSpaceDE w:val="0"/>
        <w:autoSpaceDN w:val="0"/>
        <w:adjustRightInd w:val="0"/>
        <w:spacing w:after="108"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с. Ташла"__" ______ 20__ г. "__" ч. "__" мин.</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Дана   _________________________________________________________________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vertAlign w:val="subscript"/>
        </w:rPr>
      </w:pPr>
      <w:r w:rsidRPr="00412D19">
        <w:rPr>
          <w:rFonts w:ascii="Times New Roman" w:eastAsia="Calibri" w:hAnsi="Times New Roman"/>
          <w:sz w:val="28"/>
          <w:szCs w:val="28"/>
          <w:vertAlign w:val="subscript"/>
        </w:rPr>
        <w:t xml:space="preserve">    (Ф.И.О. полностью)</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в подтверждение того, что секретарем (членом) конкурсной комиссии по отбору кандидатур на должность главы муниципального образования </w:t>
      </w:r>
      <w:proofErr w:type="spellStart"/>
      <w:r w:rsidRPr="00412D19">
        <w:rPr>
          <w:rFonts w:ascii="Times New Roman" w:eastAsia="Calibri" w:hAnsi="Times New Roman"/>
          <w:sz w:val="28"/>
          <w:szCs w:val="28"/>
        </w:rPr>
        <w:t>Ташлинский</w:t>
      </w:r>
      <w:proofErr w:type="spellEnd"/>
      <w:r w:rsidRPr="00412D19">
        <w:rPr>
          <w:rFonts w:ascii="Times New Roman" w:eastAsia="Calibri" w:hAnsi="Times New Roman"/>
          <w:sz w:val="28"/>
          <w:szCs w:val="28"/>
        </w:rPr>
        <w:t xml:space="preserve"> район получены от ___________________________ следующие документы:</w:t>
      </w:r>
    </w:p>
    <w:p w:rsidR="00412D19" w:rsidRPr="00412D19" w:rsidRDefault="00412D19" w:rsidP="00412D19">
      <w:pPr>
        <w:spacing w:after="0" w:line="240" w:lineRule="auto"/>
        <w:rPr>
          <w:rFonts w:ascii="Times New Roman" w:hAnsi="Times New Roman"/>
          <w:sz w:val="24"/>
          <w:szCs w:val="24"/>
        </w:rPr>
      </w:pPr>
    </w:p>
    <w:tbl>
      <w:tblPr>
        <w:tblW w:w="10207" w:type="dxa"/>
        <w:tblInd w:w="-647" w:type="dxa"/>
        <w:tblLayout w:type="fixed"/>
        <w:tblCellMar>
          <w:top w:w="102" w:type="dxa"/>
          <w:left w:w="62" w:type="dxa"/>
          <w:bottom w:w="102" w:type="dxa"/>
          <w:right w:w="62" w:type="dxa"/>
        </w:tblCellMar>
        <w:tblLook w:val="0000"/>
      </w:tblPr>
      <w:tblGrid>
        <w:gridCol w:w="567"/>
        <w:gridCol w:w="8647"/>
        <w:gridCol w:w="993"/>
      </w:tblGrid>
      <w:tr w:rsidR="00412D19" w:rsidRPr="00412D19" w:rsidTr="00412D19">
        <w:tc>
          <w:tcPr>
            <w:tcW w:w="567" w:type="dxa"/>
            <w:tcBorders>
              <w:top w:val="single" w:sz="4" w:space="0" w:color="auto"/>
              <w:left w:val="single" w:sz="4" w:space="0" w:color="auto"/>
              <w:bottom w:val="single" w:sz="4" w:space="0" w:color="auto"/>
              <w:right w:val="single" w:sz="4" w:space="0" w:color="auto"/>
            </w:tcBorders>
            <w:vAlign w:val="center"/>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 п/п</w:t>
            </w:r>
          </w:p>
        </w:tc>
        <w:tc>
          <w:tcPr>
            <w:tcW w:w="8647" w:type="dxa"/>
            <w:tcBorders>
              <w:top w:val="single" w:sz="4" w:space="0" w:color="auto"/>
              <w:left w:val="single" w:sz="4" w:space="0" w:color="auto"/>
              <w:bottom w:val="single" w:sz="4" w:space="0" w:color="auto"/>
              <w:right w:val="single" w:sz="4" w:space="0" w:color="auto"/>
            </w:tcBorders>
            <w:vAlign w:val="center"/>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Наименование документа</w:t>
            </w:r>
          </w:p>
        </w:tc>
        <w:tc>
          <w:tcPr>
            <w:tcW w:w="993" w:type="dxa"/>
            <w:tcBorders>
              <w:top w:val="single" w:sz="4" w:space="0" w:color="auto"/>
              <w:left w:val="single" w:sz="4" w:space="0" w:color="auto"/>
              <w:bottom w:val="single" w:sz="4" w:space="0" w:color="auto"/>
              <w:right w:val="single" w:sz="4" w:space="0" w:color="auto"/>
            </w:tcBorders>
            <w:vAlign w:val="center"/>
          </w:tcPr>
          <w:p w:rsidR="00412D19" w:rsidRPr="00412D19" w:rsidRDefault="00412D19" w:rsidP="00412D19">
            <w:pPr>
              <w:autoSpaceDE w:val="0"/>
              <w:autoSpaceDN w:val="0"/>
              <w:adjustRightInd w:val="0"/>
              <w:spacing w:after="0" w:line="240" w:lineRule="auto"/>
              <w:jc w:val="center"/>
              <w:rPr>
                <w:rFonts w:ascii="Times New Roman" w:hAnsi="Times New Roman"/>
                <w:sz w:val="28"/>
                <w:szCs w:val="28"/>
              </w:rPr>
            </w:pPr>
            <w:r w:rsidRPr="00412D19">
              <w:rPr>
                <w:rFonts w:ascii="Times New Roman" w:hAnsi="Times New Roman"/>
                <w:sz w:val="28"/>
                <w:szCs w:val="28"/>
              </w:rPr>
              <w:t>Кол-во листов</w:t>
            </w:r>
          </w:p>
        </w:tc>
      </w:tr>
      <w:tr w:rsidR="00412D19" w:rsidRPr="00412D19" w:rsidTr="00412D19">
        <w:trPr>
          <w:trHeight w:val="366"/>
        </w:trPr>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1.</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Личное заявление на участие в конкурсе</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2.</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Собственноручно заполненная анкета</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3.</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Копия паспорта</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4.</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Копия документа об образовании</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5.</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r w:rsidRPr="00412D19">
              <w:rPr>
                <w:rFonts w:ascii="Times New Roman" w:hAnsi="Times New Roman"/>
                <w:sz w:val="28"/>
                <w:szCs w:val="28"/>
              </w:rPr>
              <w:t>Копия трудовой книжки, заверенная кадровой службой или нотариально</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jc w:val="both"/>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6.</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Письменное согласие на обработку персональных данных</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r w:rsidR="00412D19" w:rsidRPr="00412D19" w:rsidTr="00412D19">
        <w:tc>
          <w:tcPr>
            <w:tcW w:w="56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7.</w:t>
            </w:r>
          </w:p>
        </w:tc>
        <w:tc>
          <w:tcPr>
            <w:tcW w:w="8647"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r w:rsidRPr="00412D19">
              <w:rPr>
                <w:rFonts w:ascii="Times New Roman" w:hAnsi="Times New Roman"/>
                <w:sz w:val="28"/>
                <w:szCs w:val="28"/>
              </w:rPr>
              <w:t>Иные документы:</w:t>
            </w:r>
          </w:p>
        </w:tc>
        <w:tc>
          <w:tcPr>
            <w:tcW w:w="993" w:type="dxa"/>
            <w:tcBorders>
              <w:top w:val="single" w:sz="4" w:space="0" w:color="auto"/>
              <w:left w:val="single" w:sz="4" w:space="0" w:color="auto"/>
              <w:bottom w:val="single" w:sz="4" w:space="0" w:color="auto"/>
              <w:right w:val="single" w:sz="4" w:space="0" w:color="auto"/>
            </w:tcBorders>
          </w:tcPr>
          <w:p w:rsidR="00412D19" w:rsidRPr="00412D19" w:rsidRDefault="00412D19" w:rsidP="00412D19">
            <w:pPr>
              <w:autoSpaceDE w:val="0"/>
              <w:autoSpaceDN w:val="0"/>
              <w:adjustRightInd w:val="0"/>
              <w:spacing w:after="0" w:line="240" w:lineRule="auto"/>
              <w:rPr>
                <w:rFonts w:ascii="Times New Roman" w:hAnsi="Times New Roman"/>
                <w:sz w:val="28"/>
                <w:szCs w:val="28"/>
              </w:rPr>
            </w:pPr>
          </w:p>
        </w:tc>
      </w:tr>
    </w:tbl>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Документы согласно перечню</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принял "__" ______ 20_ года                ____________________________</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vertAlign w:val="subscript"/>
        </w:rPr>
      </w:pPr>
      <w:r w:rsidRPr="00412D19">
        <w:rPr>
          <w:rFonts w:ascii="Times New Roman" w:eastAsia="Calibri" w:hAnsi="Times New Roman"/>
          <w:sz w:val="28"/>
          <w:szCs w:val="28"/>
          <w:vertAlign w:val="subscript"/>
        </w:rPr>
        <w:t xml:space="preserve"> (Фамилия, инициалы, подпись)</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Расписка мною получена</w:t>
      </w:r>
    </w:p>
    <w:p w:rsidR="00412D19" w:rsidRPr="00412D19" w:rsidRDefault="00412D19" w:rsidP="00412D19">
      <w:pPr>
        <w:widowControl w:val="0"/>
        <w:autoSpaceDE w:val="0"/>
        <w:autoSpaceDN w:val="0"/>
        <w:adjustRightInd w:val="0"/>
        <w:spacing w:after="0" w:line="240" w:lineRule="auto"/>
        <w:jc w:val="both"/>
        <w:outlineLvl w:val="0"/>
        <w:rPr>
          <w:rFonts w:ascii="Times New Roman" w:eastAsia="Calibri" w:hAnsi="Times New Roman"/>
          <w:sz w:val="28"/>
          <w:szCs w:val="28"/>
        </w:rPr>
      </w:pPr>
      <w:r w:rsidRPr="00412D19">
        <w:rPr>
          <w:rFonts w:ascii="Times New Roman" w:eastAsia="Calibri" w:hAnsi="Times New Roman"/>
          <w:sz w:val="28"/>
          <w:szCs w:val="28"/>
        </w:rPr>
        <w:t xml:space="preserve">    "__" ______ 20___ года                    _____________________________</w:t>
      </w:r>
    </w:p>
    <w:p w:rsidR="00885CA4" w:rsidRDefault="00885CA4" w:rsidP="00412D19"/>
    <w:sectPr w:rsidR="00885CA4" w:rsidSect="005924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3B28"/>
    <w:rsid w:val="00091CEB"/>
    <w:rsid w:val="00363AA8"/>
    <w:rsid w:val="0039431C"/>
    <w:rsid w:val="003E7D69"/>
    <w:rsid w:val="00412D19"/>
    <w:rsid w:val="004A345B"/>
    <w:rsid w:val="0059249B"/>
    <w:rsid w:val="00885CA4"/>
    <w:rsid w:val="008D60B1"/>
    <w:rsid w:val="00A9102B"/>
    <w:rsid w:val="00B87A99"/>
    <w:rsid w:val="00C13B28"/>
    <w:rsid w:val="00D819C5"/>
    <w:rsid w:val="00EC7880"/>
    <w:rsid w:val="00EE6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B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412D19"/>
    <w:pPr>
      <w:widowControl w:val="0"/>
      <w:autoSpaceDE w:val="0"/>
      <w:autoSpaceDN w:val="0"/>
      <w:adjustRightInd w:val="0"/>
      <w:spacing w:before="108" w:after="108" w:line="240" w:lineRule="auto"/>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2D19"/>
    <w:rPr>
      <w:rFonts w:ascii="Arial" w:eastAsia="Times New Roman" w:hAnsi="Arial" w:cs="Times New Roman"/>
      <w:b/>
      <w:bCs/>
      <w:color w:val="26282F"/>
      <w:sz w:val="24"/>
      <w:szCs w:val="24"/>
    </w:rPr>
  </w:style>
  <w:style w:type="numbering" w:customStyle="1" w:styleId="11">
    <w:name w:val="Нет списка1"/>
    <w:next w:val="a2"/>
    <w:uiPriority w:val="99"/>
    <w:semiHidden/>
    <w:unhideWhenUsed/>
    <w:rsid w:val="00412D19"/>
  </w:style>
  <w:style w:type="paragraph" w:customStyle="1" w:styleId="2">
    <w:name w:val="Обычный2"/>
    <w:rsid w:val="00412D19"/>
    <w:pPr>
      <w:widowControl w:val="0"/>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unhideWhenUsed/>
    <w:rsid w:val="00412D19"/>
    <w:pPr>
      <w:spacing w:after="248"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1033EC5DD3912C1CD8C39A194484CA0231893D06975B39ACF2AC220F36B72F7D92E53FF024B7D6F84546E6DF3B8AB12866s7A9J" TargetMode="External"/><Relationship Id="rId13" Type="http://schemas.openxmlformats.org/officeDocument/2006/relationships/hyperlink" Target="consultantplus://offline/ref=2D771FD3D421F0D683CE0E3EFA318E952E1F80C797164ED19E5D6AD46A0F9D0C7EE3ABEE660235B02674C2B770F178F387EB4541E6DD3895sBAAJ" TargetMode="External"/><Relationship Id="rId18" Type="http://schemas.openxmlformats.org/officeDocument/2006/relationships/hyperlink" Target="consultantplus://offline/ref=C543ACD6ED1BB628D7F77E017CCB8D9FE153B1CADAD684CCC62B0B54087E840AEF73E342777466C065175248B7E8BBBFA8E449F76Ah3LC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D771FD3D421F0D683CE0E3EFA318E952F1681C8941D4ED19E5D6AD46A0F9D0C7EE3ABE964063CE37F3BC3EB34A06BF380EB4742F9sDA6J" TargetMode="External"/><Relationship Id="rId12" Type="http://schemas.openxmlformats.org/officeDocument/2006/relationships/hyperlink" Target="consultantplus://offline/ref=2D771FD3D421F0D683CE0E3EFA318E952F1682C697184ED19E5D6AD46A0F9D0C6CE3F3E2660629B72D6194E635sAADJ" TargetMode="External"/><Relationship Id="rId17" Type="http://schemas.openxmlformats.org/officeDocument/2006/relationships/hyperlink" Target="consultantplus://offline/ref=C543ACD6ED1BB628D7F77E017CCB8D9FE150B7C7D7D584CCC62B0B54087E840AEF73E34177716C9234585314F2BAA8BEAAE44BF275376470h9LAF" TargetMode="External"/><Relationship Id="rId2" Type="http://schemas.openxmlformats.org/officeDocument/2006/relationships/settings" Target="settings.xml"/><Relationship Id="rId16" Type="http://schemas.openxmlformats.org/officeDocument/2006/relationships/hyperlink" Target="consultantplus://offline/ref=C543ACD6ED1BB628D7F77E017CCB8D9FE150B7C7D7D584CCC62B0B54087E840AEF73E3467674649F60024310BBEEA2A1ADFF55F56B34h6LDF" TargetMode="External"/><Relationship Id="rId20" Type="http://schemas.openxmlformats.org/officeDocument/2006/relationships/hyperlink" Target="consultantplus://offline/ref=C543ACD6ED1BB628D7F77E017CCB8D9FE153B1CADAD684CCC62B0B54087E840AEF73E342777366C065175248B7E8BBBFA8E449F76Ah3LCF" TargetMode="External"/><Relationship Id="rId1" Type="http://schemas.openxmlformats.org/officeDocument/2006/relationships/styles" Target="styles.xml"/><Relationship Id="rId6" Type="http://schemas.openxmlformats.org/officeDocument/2006/relationships/hyperlink" Target="consultantplus://offline/ref=2D771FD3D421F0D683CE1033EC5DD3912C1CD8C39A174280C60231893D06975B39ACF2AC220F36B72E7B94E13FF024B7D6F84546E6DF3B8AB12866s7A9J" TargetMode="External"/><Relationship Id="rId11" Type="http://schemas.openxmlformats.org/officeDocument/2006/relationships/hyperlink" Target="consultantplus://offline/ref=2D771FD3D421F0D683CE1033EC5DD3912C1CD8C39A194484CA0231893D06975B39ACF2BE22573AB72A6196E52AA675F2s8AAJ" TargetMode="External"/><Relationship Id="rId5" Type="http://schemas.openxmlformats.org/officeDocument/2006/relationships/hyperlink" Target="consultantplus://offline/ref=2D771FD3D421F0D683CE1033EC5DD3912C1CD8C39A194484CA0231893D06975B39ACF2AC220F36B72F7D92E53FF024B7D6F84546E6DF3B8AB12866s7A9J" TargetMode="External"/><Relationship Id="rId15" Type="http://schemas.openxmlformats.org/officeDocument/2006/relationships/hyperlink" Target="consultantplus://offline/ref=2D771FD3D421F0D683CE0E3EFA318E952F1682C697184ED19E5D6AD46A0F9D0C7EE3ABEE660036B32D74C2B770F178F387EB4541E6DD3895sBAAJ" TargetMode="External"/><Relationship Id="rId10" Type="http://schemas.openxmlformats.org/officeDocument/2006/relationships/hyperlink" Target="consultantplus://offline/ref=2D771FD3D421F0D683CE0E3EFA318E952F1681C8941D4ED19E5D6AD46A0F9D0C6CE3F3E2660629B72D6194E635sAADJ" TargetMode="External"/><Relationship Id="rId19" Type="http://schemas.openxmlformats.org/officeDocument/2006/relationships/hyperlink" Target="consultantplus://offline/ref=C543ACD6ED1BB628D7F77E017CCB8D9FE153B1CADAD684CCC62B0B54087E840AEF73E342777066C065175248B7E8BBBFA8E449F76Ah3LCF" TargetMode="External"/><Relationship Id="rId4" Type="http://schemas.openxmlformats.org/officeDocument/2006/relationships/hyperlink" Target="consultantplus://offline/ref=2D771FD3D421F0D683CE0E3EFA318E952F1681C8941D4ED19E5D6AD46A0F9D0C7EE3ABE964063CE37F3BC3EB34A06BF380EB4742F9sDA6J" TargetMode="External"/><Relationship Id="rId9" Type="http://schemas.openxmlformats.org/officeDocument/2006/relationships/hyperlink" Target="consultantplus://offline/ref=2D771FD3D421F0D683CE1033EC5DD3912C1CD8C39A174280C60231893D06975B39ACF2AC220F36B72E7B94E13FF024B7D6F84546E6DF3B8AB12866s7A9J" TargetMode="External"/><Relationship Id="rId14" Type="http://schemas.openxmlformats.org/officeDocument/2006/relationships/hyperlink" Target="consultantplus://offline/ref=2D771FD3D421F0D683CE1033EC5DD3912C1CD8C39A184685C60231893D06975B39ACF2BE22573AB72A6196E52AA675F2s8A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6815</Words>
  <Characters>38849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Zarechnyi</dc:creator>
  <cp:keywords/>
  <dc:description/>
  <cp:lastModifiedBy>Степановка 2</cp:lastModifiedBy>
  <cp:revision>11</cp:revision>
  <cp:lastPrinted>2020-10-07T12:59:00Z</cp:lastPrinted>
  <dcterms:created xsi:type="dcterms:W3CDTF">2020-10-02T07:10:00Z</dcterms:created>
  <dcterms:modified xsi:type="dcterms:W3CDTF">2020-10-12T09:36:00Z</dcterms:modified>
</cp:coreProperties>
</file>