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СОВЕТ   ДЕПУТАТОВ                                                         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</w:p>
    <w:p w:rsidR="000B6BD7" w:rsidRPr="003E1CC3" w:rsidRDefault="001A5E29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D7" w:rsidRPr="003E1CC3">
        <w:rPr>
          <w:rFonts w:ascii="Times New Roman" w:hAnsi="Times New Roman" w:cs="Times New Roman"/>
          <w:b/>
          <w:sz w:val="28"/>
          <w:szCs w:val="28"/>
        </w:rPr>
        <w:t xml:space="preserve">сельсовет                                                             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Ташлинского района 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0B6BD7" w:rsidRPr="003E1CC3" w:rsidRDefault="000B6BD7" w:rsidP="003E1CC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C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3E1C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1C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B6BD7" w:rsidRPr="001A5E29" w:rsidRDefault="000B6BD7" w:rsidP="003E1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       </w:t>
      </w:r>
      <w:r w:rsidR="001A5E29" w:rsidRPr="001A5E29">
        <w:rPr>
          <w:rFonts w:ascii="Times New Roman" w:hAnsi="Times New Roman" w:cs="Times New Roman"/>
          <w:sz w:val="28"/>
          <w:szCs w:val="28"/>
          <w:u w:val="single"/>
        </w:rPr>
        <w:t>27.11.</w:t>
      </w:r>
      <w:r w:rsidRPr="001A5E29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1A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5E29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1A5E29" w:rsidRPr="001A5E29">
        <w:rPr>
          <w:rFonts w:ascii="Times New Roman" w:hAnsi="Times New Roman" w:cs="Times New Roman"/>
          <w:sz w:val="28"/>
          <w:szCs w:val="28"/>
          <w:u w:val="single"/>
        </w:rPr>
        <w:t>25/107</w:t>
      </w:r>
      <w:r w:rsidRPr="001A5E29">
        <w:rPr>
          <w:rFonts w:ascii="Times New Roman" w:hAnsi="Times New Roman" w:cs="Times New Roman"/>
          <w:sz w:val="28"/>
          <w:szCs w:val="28"/>
          <w:u w:val="single"/>
        </w:rPr>
        <w:t>рс</w:t>
      </w:r>
    </w:p>
    <w:p w:rsidR="000B6BD7" w:rsidRPr="001A5E29" w:rsidRDefault="000B6BD7" w:rsidP="003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A5E2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Pr="001A5E29">
        <w:rPr>
          <w:rFonts w:ascii="Times New Roman" w:hAnsi="Times New Roman" w:cs="Times New Roman"/>
          <w:sz w:val="28"/>
          <w:szCs w:val="28"/>
        </w:rPr>
        <w:t>.</w:t>
      </w:r>
      <w:r w:rsidR="001A5E29" w:rsidRPr="001A5E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5E29" w:rsidRPr="001A5E29">
        <w:rPr>
          <w:rFonts w:ascii="Times New Roman" w:hAnsi="Times New Roman" w:cs="Times New Roman"/>
          <w:sz w:val="28"/>
          <w:szCs w:val="28"/>
        </w:rPr>
        <w:t>тепановка</w:t>
      </w:r>
    </w:p>
    <w:p w:rsidR="003E1CC3" w:rsidRPr="001A5E29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A5E29">
        <w:rPr>
          <w:rFonts w:ascii="Times New Roman" w:hAnsi="Times New Roman" w:cs="Times New Roman"/>
          <w:sz w:val="28"/>
          <w:szCs w:val="28"/>
        </w:rPr>
        <w:t xml:space="preserve"> </w:t>
      </w: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</w:t>
      </w:r>
      <w:r w:rsidR="002111CF"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ний </w:t>
      </w:r>
    </w:p>
    <w:p w:rsidR="003E1CC3" w:rsidRPr="001A5E29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решение Совета депутатов </w:t>
      </w:r>
    </w:p>
    <w:p w:rsidR="003E1CC3" w:rsidRPr="001A5E29" w:rsidRDefault="002111CF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</w:t>
      </w:r>
      <w:r w:rsidR="000B6BD7"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E1CC3" w:rsidRPr="001A5E29" w:rsidRDefault="001A5E29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spellStart"/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="000B6BD7"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от </w:t>
      </w: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29.11.2017</w:t>
      </w:r>
      <w:r w:rsidR="000B6BD7"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№ </w:t>
      </w: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16/74</w:t>
      </w:r>
      <w:r w:rsidR="000B6BD7" w:rsidRP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рс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A5E29">
        <w:rPr>
          <w:rFonts w:ascii="Times New Roman" w:hAnsi="Times New Roman" w:cs="Times New Roman"/>
          <w:bCs/>
          <w:kern w:val="28"/>
          <w:sz w:val="28"/>
          <w:szCs w:val="28"/>
        </w:rPr>
        <w:t>«Об утверждении Положения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</w:t>
      </w:r>
    </w:p>
    <w:p w:rsid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3E1CC3" w:rsidRDefault="001A5E29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="000B6BD7"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</w:t>
      </w:r>
    </w:p>
    <w:p w:rsidR="000B6BD7" w:rsidRPr="003E1CC3" w:rsidRDefault="000B6BD7" w:rsidP="003E1CC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Оренбургской области»</w:t>
      </w:r>
    </w:p>
    <w:p w:rsidR="000B6BD7" w:rsidRPr="003E1CC3" w:rsidRDefault="000B6BD7" w:rsidP="003E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D7" w:rsidRPr="003E1CC3" w:rsidRDefault="000B6BD7" w:rsidP="003E1CC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B09" w:rsidRDefault="009E2B09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B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30.09.2017 № 286-ФЗ «</w:t>
      </w:r>
      <w:r w:rsidRPr="009E2B0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E2B09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proofErr w:type="spellStart"/>
      <w:r w:rsidR="001A5E2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</w:t>
      </w:r>
      <w:proofErr w:type="gramEnd"/>
      <w:r w:rsidRPr="009E2B09">
        <w:rPr>
          <w:rFonts w:ascii="Times New Roman" w:hAnsi="Times New Roman" w:cs="Times New Roman"/>
          <w:sz w:val="28"/>
          <w:szCs w:val="28"/>
        </w:rPr>
        <w:t xml:space="preserve">законодательства, Совет депутатов муниципального образования </w:t>
      </w:r>
      <w:proofErr w:type="spellStart"/>
      <w:r w:rsidR="001A5E2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A5E29">
        <w:rPr>
          <w:rFonts w:ascii="Times New Roman" w:hAnsi="Times New Roman" w:cs="Times New Roman"/>
          <w:sz w:val="28"/>
          <w:szCs w:val="28"/>
        </w:rPr>
        <w:t xml:space="preserve"> </w:t>
      </w:r>
      <w:r w:rsidRPr="009E2B0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E2B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E2B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E1CC3" w:rsidRPr="003E1CC3" w:rsidRDefault="003E1CC3" w:rsidP="009E2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1. </w:t>
      </w:r>
      <w:r w:rsidRPr="00C345C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345CD" w:rsidRPr="00C345CD">
        <w:rPr>
          <w:rFonts w:ascii="Times New Roman" w:hAnsi="Times New Roman" w:cs="Times New Roman"/>
          <w:b/>
          <w:sz w:val="28"/>
          <w:szCs w:val="28"/>
        </w:rPr>
        <w:t>1 части 8</w:t>
      </w:r>
      <w:r w:rsidRPr="003E1CC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 земельном налоге на территории муниципального образования </w:t>
      </w:r>
      <w:proofErr w:type="spellStart"/>
      <w:r w:rsidR="001A5E29"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области», утвержденный решением Совета депутатов муниципального  образования </w:t>
      </w:r>
      <w:proofErr w:type="spellStart"/>
      <w:r w:rsidR="001A5E29">
        <w:rPr>
          <w:rFonts w:ascii="Times New Roman" w:hAnsi="Times New Roman" w:cs="Times New Roman"/>
          <w:bCs/>
          <w:kern w:val="28"/>
          <w:sz w:val="28"/>
          <w:szCs w:val="28"/>
        </w:rPr>
        <w:t>Степановский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  от</w:t>
      </w:r>
      <w:r w:rsidR="00B16EC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A5E29">
        <w:rPr>
          <w:rFonts w:ascii="Times New Roman" w:hAnsi="Times New Roman" w:cs="Times New Roman"/>
          <w:bCs/>
          <w:kern w:val="28"/>
          <w:sz w:val="28"/>
          <w:szCs w:val="28"/>
        </w:rPr>
        <w:t>29.11.2017</w:t>
      </w:r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1A5E29">
        <w:rPr>
          <w:rFonts w:ascii="Times New Roman" w:hAnsi="Times New Roman" w:cs="Times New Roman"/>
          <w:bCs/>
          <w:kern w:val="28"/>
          <w:sz w:val="28"/>
          <w:szCs w:val="28"/>
        </w:rPr>
        <w:t xml:space="preserve">16/74 </w:t>
      </w:r>
      <w:proofErr w:type="spellStart"/>
      <w:r w:rsidR="001A5E29">
        <w:rPr>
          <w:rFonts w:ascii="Times New Roman" w:hAnsi="Times New Roman" w:cs="Times New Roman"/>
          <w:bCs/>
          <w:kern w:val="28"/>
          <w:sz w:val="28"/>
          <w:szCs w:val="28"/>
        </w:rPr>
        <w:t>рс</w:t>
      </w:r>
      <w:proofErr w:type="spellEnd"/>
      <w:r w:rsidRPr="003E1CC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изложить в новой редакции:</w:t>
      </w:r>
    </w:p>
    <w:p w:rsidR="001E3111" w:rsidRDefault="001E3111" w:rsidP="001E3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C3">
        <w:rPr>
          <w:rFonts w:ascii="Times New Roman" w:hAnsi="Times New Roman" w:cs="Times New Roman"/>
          <w:sz w:val="28"/>
          <w:szCs w:val="28"/>
        </w:rPr>
        <w:t xml:space="preserve">«1. Освобождаются от уплаты земельного налога учреждения,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финасируемые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районного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E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CC3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E1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111" w:rsidRDefault="001E3111" w:rsidP="001E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0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Pr="009E2B0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«Маяк».</w:t>
      </w:r>
    </w:p>
    <w:p w:rsidR="001E3111" w:rsidRDefault="001E3111" w:rsidP="001E3111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2B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заместителя председателя Совета депутатов муниципального образования 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1E3111" w:rsidRDefault="001E3111" w:rsidP="001E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6C7" w:rsidRDefault="007436C7" w:rsidP="009E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C5" w:rsidRPr="00B16EC5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2B09" w:rsidRPr="003E1CC3" w:rsidRDefault="00B16EC5" w:rsidP="00B16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A5E29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="001A5E29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sectPr w:rsidR="009E2B09" w:rsidRPr="003E1CC3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BD7"/>
    <w:rsid w:val="000B6BD7"/>
    <w:rsid w:val="001A5E29"/>
    <w:rsid w:val="001E3111"/>
    <w:rsid w:val="002111CF"/>
    <w:rsid w:val="003E1CC3"/>
    <w:rsid w:val="007436C7"/>
    <w:rsid w:val="00856546"/>
    <w:rsid w:val="009E2B09"/>
    <w:rsid w:val="00B16EC5"/>
    <w:rsid w:val="00C345CD"/>
    <w:rsid w:val="00D93E33"/>
    <w:rsid w:val="00E8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B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B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4">
    <w:name w:val="Body Text"/>
    <w:basedOn w:val="a"/>
    <w:link w:val="a5"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B6B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0B6BD7"/>
    <w:pPr>
      <w:shd w:val="clear" w:color="auto" w:fill="FFFFFF"/>
      <w:tabs>
        <w:tab w:val="left" w:pos="696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B6BD7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8">
    <w:name w:val="Гипертекстовая ссылка"/>
    <w:uiPriority w:val="99"/>
    <w:rsid w:val="000B6BD7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No Spacing"/>
    <w:uiPriority w:val="1"/>
    <w:qFormat/>
    <w:rsid w:val="000B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9</cp:revision>
  <cp:lastPrinted>2018-11-29T10:54:00Z</cp:lastPrinted>
  <dcterms:created xsi:type="dcterms:W3CDTF">2018-11-27T11:25:00Z</dcterms:created>
  <dcterms:modified xsi:type="dcterms:W3CDTF">2018-11-29T10:55:00Z</dcterms:modified>
</cp:coreProperties>
</file>