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12"/>
      </w:tblGrid>
      <w:tr w:rsidR="00A85889" w:rsidRPr="009B6A28" w:rsidTr="00C81D31">
        <w:trPr>
          <w:trHeight w:val="2590"/>
        </w:trPr>
        <w:tc>
          <w:tcPr>
            <w:tcW w:w="4712" w:type="dxa"/>
          </w:tcPr>
          <w:p w:rsidR="00A85889" w:rsidRPr="009B6A28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28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A85889" w:rsidRPr="009B6A28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28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A85889" w:rsidRPr="009B6A28" w:rsidRDefault="009B6A28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28">
              <w:rPr>
                <w:rFonts w:ascii="Times New Roman" w:hAnsi="Times New Roman"/>
                <w:b/>
                <w:sz w:val="24"/>
                <w:szCs w:val="24"/>
              </w:rPr>
              <w:t>СТЕПАНОВСКИЙ</w:t>
            </w:r>
          </w:p>
          <w:p w:rsidR="00A85889" w:rsidRPr="009B6A28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28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A85889" w:rsidRPr="009B6A28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28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A85889" w:rsidRPr="009B6A28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A28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A85889" w:rsidRPr="009B6A28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385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52"/>
              <w:gridCol w:w="600"/>
              <w:gridCol w:w="1503"/>
            </w:tblGrid>
            <w:tr w:rsidR="00C81D31" w:rsidRPr="009B6A28" w:rsidTr="00C81D31">
              <w:trPr>
                <w:trHeight w:val="314"/>
              </w:trPr>
              <w:tc>
                <w:tcPr>
                  <w:tcW w:w="16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CC47FA" w:rsidRDefault="004911C3" w:rsidP="004911C3">
                  <w:pPr>
                    <w:pStyle w:val="a4"/>
                    <w:jc w:val="center"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  <w:r w:rsidRPr="00CC47FA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20.05.</w:t>
                  </w:r>
                  <w:r w:rsidR="00C81D31" w:rsidRPr="00CC47FA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20</w:t>
                  </w:r>
                  <w:r w:rsidR="00903ACE" w:rsidRPr="00CC47FA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600" w:type="dxa"/>
                </w:tcPr>
                <w:p w:rsidR="00C81D31" w:rsidRPr="00CC47FA" w:rsidRDefault="00C81D31" w:rsidP="00834A6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C47F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CC47FA" w:rsidRDefault="009B6A28" w:rsidP="007C1A9E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47FA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7C1A9E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4911C3" w:rsidRPr="00CC47FA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636AA2" w:rsidRPr="00CC47FA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A85889" w:rsidRPr="009B6A28" w:rsidRDefault="00A85889" w:rsidP="00C81D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B6A2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B6A28">
              <w:rPr>
                <w:rFonts w:ascii="Times New Roman" w:hAnsi="Times New Roman"/>
                <w:b/>
                <w:sz w:val="24"/>
                <w:szCs w:val="24"/>
              </w:rPr>
              <w:t xml:space="preserve"> О С Т А Н О В Л Е Н И Е</w:t>
            </w:r>
          </w:p>
        </w:tc>
      </w:tr>
      <w:tr w:rsidR="00A85889" w:rsidRPr="009B6A28" w:rsidTr="00C81D31">
        <w:trPr>
          <w:trHeight w:val="271"/>
        </w:trPr>
        <w:tc>
          <w:tcPr>
            <w:tcW w:w="4712" w:type="dxa"/>
          </w:tcPr>
          <w:p w:rsidR="00A85889" w:rsidRPr="009B6A28" w:rsidRDefault="00C81D31" w:rsidP="009B6A2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B6A2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                   с. </w:t>
            </w:r>
            <w:r w:rsidR="009B6A28" w:rsidRPr="009B6A2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Степановка</w:t>
            </w:r>
          </w:p>
        </w:tc>
      </w:tr>
    </w:tbl>
    <w:p w:rsidR="00A85889" w:rsidRPr="009B6A28" w:rsidRDefault="00A85889" w:rsidP="00C81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B6A2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</w:t>
      </w:r>
    </w:p>
    <w:p w:rsidR="00A85889" w:rsidRPr="009B6A28" w:rsidRDefault="00A85889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B6A28">
        <w:rPr>
          <w:rFonts w:ascii="Times New Roman" w:hAnsi="Times New Roman" w:cs="Times New Roman"/>
          <w:sz w:val="28"/>
          <w:szCs w:val="28"/>
          <w:lang w:eastAsia="ar-SA"/>
        </w:rPr>
        <w:t xml:space="preserve">О назначении публичных слушаний по проекту решения </w:t>
      </w:r>
      <w:r w:rsidRPr="009B6A28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9B6A28" w:rsidRPr="009B6A28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9B6A28" w:rsidRPr="009B6A28">
        <w:rPr>
          <w:rFonts w:ascii="Times New Roman" w:hAnsi="Times New Roman" w:cs="Times New Roman"/>
          <w:sz w:val="28"/>
          <w:szCs w:val="28"/>
        </w:rPr>
        <w:t xml:space="preserve"> </w:t>
      </w:r>
      <w:r w:rsidRPr="009B6A28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9B6A2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B6A2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«О </w:t>
      </w:r>
      <w:r w:rsidR="00AE5955" w:rsidRPr="009B6A28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Pr="009B6A28">
        <w:rPr>
          <w:rFonts w:ascii="Times New Roman" w:hAnsi="Times New Roman" w:cs="Times New Roman"/>
          <w:sz w:val="28"/>
          <w:szCs w:val="28"/>
        </w:rPr>
        <w:t>Устав</w:t>
      </w:r>
      <w:r w:rsidR="00AE5955" w:rsidRPr="009B6A28">
        <w:rPr>
          <w:rFonts w:ascii="Times New Roman" w:hAnsi="Times New Roman" w:cs="Times New Roman"/>
          <w:sz w:val="28"/>
          <w:szCs w:val="28"/>
        </w:rPr>
        <w:t>а  муниципального</w:t>
      </w:r>
      <w:r w:rsidRPr="009B6A28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9B6A28" w:rsidRPr="009B6A28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9B6A28" w:rsidRPr="009B6A28">
        <w:rPr>
          <w:rFonts w:ascii="Times New Roman" w:hAnsi="Times New Roman" w:cs="Times New Roman"/>
          <w:sz w:val="28"/>
          <w:szCs w:val="28"/>
        </w:rPr>
        <w:t xml:space="preserve"> </w:t>
      </w:r>
      <w:r w:rsidRPr="009B6A28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9B6A2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B6A2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</w:p>
    <w:p w:rsidR="00A85889" w:rsidRPr="009B6A28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889" w:rsidRPr="009B6A28" w:rsidRDefault="00A85889" w:rsidP="00CC47F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A28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9B6A28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со статьями 28, 44 Федерального закона от 06.10.2003 №131-ФЗ «Об общих принципах организации местного самоуправления в Российской Федерации», решением </w:t>
      </w:r>
      <w:r w:rsidRPr="009B6A28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9B6A28" w:rsidRPr="009B6A28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9B6A2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B6A2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B6A2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B132B8" w:rsidRPr="00A4500C">
        <w:rPr>
          <w:rFonts w:ascii="Times New Roman" w:hAnsi="Times New Roman" w:cs="Times New Roman"/>
          <w:sz w:val="28"/>
          <w:szCs w:val="28"/>
        </w:rPr>
        <w:t>№</w:t>
      </w:r>
      <w:r w:rsidR="00B132B8">
        <w:rPr>
          <w:rFonts w:ascii="Times New Roman" w:eastAsia="Times New Roman" w:hAnsi="Times New Roman" w:cs="Times New Roman"/>
          <w:bCs/>
          <w:sz w:val="28"/>
          <w:szCs w:val="28"/>
        </w:rPr>
        <w:t xml:space="preserve">38/139рс </w:t>
      </w:r>
      <w:r w:rsidR="00B132B8" w:rsidRPr="00A4500C">
        <w:rPr>
          <w:rFonts w:ascii="Times New Roman" w:hAnsi="Times New Roman" w:cs="Times New Roman"/>
          <w:sz w:val="28"/>
          <w:szCs w:val="28"/>
        </w:rPr>
        <w:t xml:space="preserve">от </w:t>
      </w:r>
      <w:r w:rsidR="00B132B8">
        <w:rPr>
          <w:rFonts w:ascii="Times New Roman" w:hAnsi="Times New Roman" w:cs="Times New Roman"/>
          <w:sz w:val="28"/>
          <w:szCs w:val="28"/>
        </w:rPr>
        <w:t>20.07</w:t>
      </w:r>
      <w:r w:rsidR="00B132B8" w:rsidRPr="00A4500C">
        <w:rPr>
          <w:rFonts w:ascii="Times New Roman" w:hAnsi="Times New Roman" w:cs="Times New Roman"/>
          <w:sz w:val="28"/>
          <w:szCs w:val="28"/>
        </w:rPr>
        <w:t>.20</w:t>
      </w:r>
      <w:r w:rsidR="00B132B8">
        <w:rPr>
          <w:rFonts w:ascii="Times New Roman" w:hAnsi="Times New Roman" w:cs="Times New Roman"/>
          <w:sz w:val="28"/>
          <w:szCs w:val="28"/>
        </w:rPr>
        <w:t xml:space="preserve">20 </w:t>
      </w:r>
      <w:r w:rsidR="00B132B8" w:rsidRPr="00A4500C">
        <w:rPr>
          <w:rFonts w:ascii="Times New Roman" w:hAnsi="Times New Roman" w:cs="Times New Roman"/>
          <w:sz w:val="28"/>
          <w:szCs w:val="28"/>
        </w:rPr>
        <w:t>г.</w:t>
      </w:r>
      <w:r w:rsidR="00B132B8">
        <w:rPr>
          <w:rFonts w:ascii="Times New Roman" w:hAnsi="Times New Roman" w:cs="Times New Roman"/>
          <w:sz w:val="28"/>
          <w:szCs w:val="28"/>
        </w:rPr>
        <w:t xml:space="preserve">  «Об утверждении Положения о публичных слушаниях, общественных обсуждениях на территории муниципального образования </w:t>
      </w:r>
      <w:proofErr w:type="spellStart"/>
      <w:r w:rsidR="00B132B8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B132B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32B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132B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</w:t>
      </w:r>
      <w:r w:rsidRPr="009B6A28">
        <w:rPr>
          <w:rFonts w:ascii="Times New Roman" w:hAnsi="Times New Roman" w:cs="Times New Roman"/>
          <w:sz w:val="28"/>
          <w:szCs w:val="28"/>
        </w:rPr>
        <w:t xml:space="preserve"> в целях прив</w:t>
      </w:r>
      <w:r w:rsidR="009B6A28" w:rsidRPr="009B6A28">
        <w:rPr>
          <w:rFonts w:ascii="Times New Roman" w:hAnsi="Times New Roman" w:cs="Times New Roman"/>
          <w:sz w:val="28"/>
          <w:szCs w:val="28"/>
        </w:rPr>
        <w:t>е</w:t>
      </w:r>
      <w:r w:rsidRPr="009B6A28">
        <w:rPr>
          <w:rFonts w:ascii="Times New Roman" w:hAnsi="Times New Roman" w:cs="Times New Roman"/>
          <w:sz w:val="28"/>
          <w:szCs w:val="28"/>
        </w:rPr>
        <w:t>дения Устава муниципального образования</w:t>
      </w:r>
      <w:proofErr w:type="gramEnd"/>
      <w:r w:rsidRPr="009B6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A28" w:rsidRPr="009B6A28">
        <w:rPr>
          <w:rFonts w:ascii="Times New Roman" w:hAnsi="Times New Roman" w:cs="Times New Roman"/>
          <w:sz w:val="28"/>
        </w:rPr>
        <w:t>Степановский</w:t>
      </w:r>
      <w:proofErr w:type="spellEnd"/>
      <w:r w:rsidR="003728DC" w:rsidRPr="009B6A28">
        <w:rPr>
          <w:rFonts w:ascii="Times New Roman" w:hAnsi="Times New Roman" w:cs="Times New Roman"/>
          <w:sz w:val="28"/>
        </w:rPr>
        <w:t xml:space="preserve"> </w:t>
      </w:r>
      <w:r w:rsidRPr="009B6A28">
        <w:rPr>
          <w:rFonts w:ascii="Times New Roman" w:hAnsi="Times New Roman" w:cs="Times New Roman"/>
          <w:sz w:val="28"/>
        </w:rPr>
        <w:t xml:space="preserve">сельсовет </w:t>
      </w:r>
      <w:proofErr w:type="spellStart"/>
      <w:r w:rsidRPr="009B6A28">
        <w:rPr>
          <w:rFonts w:ascii="Times New Roman" w:hAnsi="Times New Roman" w:cs="Times New Roman"/>
          <w:sz w:val="28"/>
        </w:rPr>
        <w:t>Ташлинского</w:t>
      </w:r>
      <w:proofErr w:type="spellEnd"/>
      <w:r w:rsidRPr="009B6A28">
        <w:rPr>
          <w:rFonts w:ascii="Times New Roman" w:hAnsi="Times New Roman" w:cs="Times New Roman"/>
          <w:sz w:val="28"/>
        </w:rPr>
        <w:t xml:space="preserve"> района Оренбургской области</w:t>
      </w:r>
      <w:r w:rsidR="00592116" w:rsidRPr="009B6A28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 w:rsidRPr="009B6A28">
        <w:rPr>
          <w:rFonts w:ascii="Times New Roman" w:hAnsi="Times New Roman" w:cs="Times New Roman"/>
          <w:sz w:val="28"/>
          <w:szCs w:val="28"/>
        </w:rPr>
        <w:t xml:space="preserve"> с федеральными законами Российской Федерации, законами Оренбургской области:</w:t>
      </w:r>
    </w:p>
    <w:p w:rsidR="00A85889" w:rsidRPr="009B6A28" w:rsidRDefault="00A85889" w:rsidP="00A8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6A28">
        <w:rPr>
          <w:rFonts w:ascii="Times New Roman" w:hAnsi="Times New Roman" w:cs="Times New Roman"/>
          <w:sz w:val="28"/>
          <w:szCs w:val="28"/>
        </w:rPr>
        <w:t xml:space="preserve">        1. Организовать проведение публичных слушаний в целях </w:t>
      </w:r>
      <w:proofErr w:type="gramStart"/>
      <w:r w:rsidRPr="009B6A28">
        <w:rPr>
          <w:rFonts w:ascii="Times New Roman" w:hAnsi="Times New Roman" w:cs="Times New Roman"/>
          <w:sz w:val="28"/>
          <w:szCs w:val="28"/>
        </w:rPr>
        <w:t xml:space="preserve">обсуждения проекта </w:t>
      </w:r>
      <w:r w:rsidRPr="009B6A28">
        <w:rPr>
          <w:rFonts w:ascii="Times New Roman" w:hAnsi="Times New Roman" w:cs="Times New Roman"/>
          <w:sz w:val="28"/>
          <w:szCs w:val="28"/>
          <w:lang w:eastAsia="ar-SA"/>
        </w:rPr>
        <w:t xml:space="preserve">решения </w:t>
      </w:r>
      <w:r w:rsidRPr="009B6A28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</w:t>
      </w:r>
      <w:proofErr w:type="gramEnd"/>
      <w:r w:rsidRPr="009B6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A28" w:rsidRPr="009B6A28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9B6A28" w:rsidRPr="009B6A28">
        <w:rPr>
          <w:rFonts w:ascii="Times New Roman" w:hAnsi="Times New Roman" w:cs="Times New Roman"/>
          <w:sz w:val="28"/>
          <w:szCs w:val="28"/>
        </w:rPr>
        <w:t xml:space="preserve"> </w:t>
      </w:r>
      <w:r w:rsidRPr="009B6A28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9B6A2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B6A2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«</w:t>
      </w:r>
      <w:r w:rsidR="00AE5955" w:rsidRPr="009B6A28">
        <w:rPr>
          <w:rFonts w:ascii="Times New Roman" w:hAnsi="Times New Roman" w:cs="Times New Roman"/>
          <w:sz w:val="28"/>
          <w:szCs w:val="28"/>
        </w:rPr>
        <w:t>О принятии</w:t>
      </w:r>
      <w:r w:rsidRPr="009B6A28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AE5955" w:rsidRPr="009B6A28">
        <w:rPr>
          <w:rFonts w:ascii="Times New Roman" w:hAnsi="Times New Roman" w:cs="Times New Roman"/>
          <w:sz w:val="28"/>
          <w:szCs w:val="28"/>
        </w:rPr>
        <w:t>а</w:t>
      </w:r>
      <w:r w:rsidRPr="009B6A28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proofErr w:type="spellStart"/>
      <w:r w:rsidR="009B6A28" w:rsidRPr="009B6A28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9B6A2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B6A2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B6A2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A85889" w:rsidRPr="009B6A28" w:rsidRDefault="00A85889" w:rsidP="00A85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A28">
        <w:rPr>
          <w:rFonts w:ascii="Times New Roman" w:hAnsi="Times New Roman" w:cs="Times New Roman"/>
          <w:sz w:val="28"/>
          <w:szCs w:val="28"/>
        </w:rPr>
        <w:t xml:space="preserve">2. Установить дату и время проведения публичных слушаний </w:t>
      </w:r>
      <w:r w:rsidR="004911C3">
        <w:rPr>
          <w:rFonts w:ascii="Times New Roman" w:hAnsi="Times New Roman" w:cs="Times New Roman"/>
          <w:color w:val="FF0000"/>
          <w:sz w:val="28"/>
          <w:szCs w:val="28"/>
        </w:rPr>
        <w:t>3 июня</w:t>
      </w:r>
      <w:r w:rsidR="006F4479" w:rsidRPr="00F22080">
        <w:rPr>
          <w:rFonts w:ascii="Times New Roman" w:hAnsi="Times New Roman" w:cs="Times New Roman"/>
          <w:color w:val="FF0000"/>
          <w:sz w:val="28"/>
          <w:szCs w:val="28"/>
        </w:rPr>
        <w:t xml:space="preserve"> 20</w:t>
      </w:r>
      <w:r w:rsidR="00903ACE">
        <w:rPr>
          <w:rFonts w:ascii="Times New Roman" w:hAnsi="Times New Roman" w:cs="Times New Roman"/>
          <w:color w:val="FF0000"/>
          <w:sz w:val="28"/>
          <w:szCs w:val="28"/>
        </w:rPr>
        <w:t>22</w:t>
      </w:r>
      <w:r w:rsidRPr="00F22080">
        <w:rPr>
          <w:rFonts w:ascii="Times New Roman" w:hAnsi="Times New Roman" w:cs="Times New Roman"/>
          <w:color w:val="FF0000"/>
          <w:sz w:val="28"/>
          <w:szCs w:val="28"/>
        </w:rPr>
        <w:t> года в 1</w:t>
      </w:r>
      <w:r w:rsidR="00BA3A10" w:rsidRPr="00F22080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F22080">
        <w:rPr>
          <w:rFonts w:ascii="Times New Roman" w:hAnsi="Times New Roman" w:cs="Times New Roman"/>
          <w:color w:val="FF0000"/>
          <w:sz w:val="28"/>
          <w:szCs w:val="28"/>
        </w:rPr>
        <w:t>.00 часов</w:t>
      </w:r>
      <w:r w:rsidRPr="009B6A2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62B9A" w:rsidRPr="009B6A28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="00462B9A" w:rsidRPr="009B6A28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462B9A" w:rsidRPr="009B6A28">
        <w:rPr>
          <w:rFonts w:ascii="Times New Roman" w:hAnsi="Times New Roman" w:cs="Times New Roman"/>
          <w:sz w:val="28"/>
          <w:szCs w:val="28"/>
        </w:rPr>
        <w:t xml:space="preserve"> район, село </w:t>
      </w:r>
      <w:r w:rsidR="009B6A28" w:rsidRPr="009B6A28">
        <w:rPr>
          <w:rFonts w:ascii="Times New Roman" w:hAnsi="Times New Roman" w:cs="Times New Roman"/>
          <w:sz w:val="28"/>
          <w:szCs w:val="28"/>
        </w:rPr>
        <w:t xml:space="preserve">Степановка </w:t>
      </w:r>
      <w:r w:rsidR="00462B9A" w:rsidRPr="009B6A28">
        <w:rPr>
          <w:rFonts w:ascii="Times New Roman" w:hAnsi="Times New Roman" w:cs="Times New Roman"/>
          <w:sz w:val="28"/>
          <w:szCs w:val="28"/>
        </w:rPr>
        <w:t xml:space="preserve"> ул. Советская,  дом 24</w:t>
      </w:r>
      <w:r w:rsidR="009B6A28" w:rsidRPr="009B6A28">
        <w:rPr>
          <w:rFonts w:ascii="Times New Roman" w:hAnsi="Times New Roman" w:cs="Times New Roman"/>
          <w:sz w:val="28"/>
          <w:szCs w:val="28"/>
        </w:rPr>
        <w:t>/1</w:t>
      </w:r>
      <w:r w:rsidR="00636AA2" w:rsidRPr="009B6A28">
        <w:rPr>
          <w:rFonts w:ascii="Times New Roman" w:hAnsi="Times New Roman" w:cs="Times New Roman"/>
          <w:sz w:val="28"/>
          <w:szCs w:val="28"/>
        </w:rPr>
        <w:t>,</w:t>
      </w:r>
      <w:r w:rsidR="00462B9A" w:rsidRPr="009B6A28">
        <w:rPr>
          <w:rFonts w:ascii="Times New Roman" w:hAnsi="Times New Roman" w:cs="Times New Roman"/>
          <w:sz w:val="28"/>
          <w:szCs w:val="28"/>
        </w:rPr>
        <w:t xml:space="preserve"> </w:t>
      </w:r>
      <w:r w:rsidR="00636AA2" w:rsidRPr="009B6A28">
        <w:rPr>
          <w:rFonts w:ascii="Times New Roman" w:hAnsi="Times New Roman" w:cs="Times New Roman"/>
          <w:sz w:val="28"/>
          <w:szCs w:val="28"/>
        </w:rPr>
        <w:t>в помещении   СДК</w:t>
      </w:r>
      <w:r w:rsidRPr="009B6A28">
        <w:rPr>
          <w:rFonts w:ascii="Times New Roman" w:hAnsi="Times New Roman" w:cs="Times New Roman"/>
          <w:sz w:val="28"/>
          <w:szCs w:val="28"/>
        </w:rPr>
        <w:t>.</w:t>
      </w:r>
    </w:p>
    <w:p w:rsidR="00C81D31" w:rsidRPr="009B6A28" w:rsidRDefault="00A85889" w:rsidP="00A85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A28">
        <w:rPr>
          <w:rFonts w:ascii="Times New Roman" w:hAnsi="Times New Roman" w:cs="Times New Roman"/>
          <w:sz w:val="28"/>
          <w:szCs w:val="28"/>
        </w:rPr>
        <w:t xml:space="preserve">3. </w:t>
      </w:r>
      <w:r w:rsidR="00C81D31" w:rsidRPr="009B6A28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C81D31" w:rsidRPr="009B6A28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C81D31" w:rsidRPr="009B6A28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публичных слушаний специалиста 1 категории  </w:t>
      </w:r>
      <w:r w:rsidR="009B6A28" w:rsidRPr="009B6A28">
        <w:rPr>
          <w:rFonts w:ascii="Times New Roman" w:hAnsi="Times New Roman" w:cs="Times New Roman"/>
          <w:sz w:val="28"/>
          <w:szCs w:val="28"/>
        </w:rPr>
        <w:t>Тимакову Людмилу Петровну</w:t>
      </w:r>
      <w:r w:rsidR="00C81D31" w:rsidRPr="009B6A28">
        <w:rPr>
          <w:rFonts w:ascii="Times New Roman" w:hAnsi="Times New Roman" w:cs="Times New Roman"/>
          <w:sz w:val="28"/>
          <w:szCs w:val="28"/>
        </w:rPr>
        <w:t>.</w:t>
      </w:r>
      <w:r w:rsidRPr="009B6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A28">
        <w:rPr>
          <w:rFonts w:ascii="Times New Roman" w:hAnsi="Times New Roman" w:cs="Times New Roman"/>
          <w:sz w:val="28"/>
          <w:szCs w:val="28"/>
        </w:rPr>
        <w:t>4</w:t>
      </w:r>
      <w:r w:rsidR="00A85889" w:rsidRPr="009B6A28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Pr="009B6A28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85889" w:rsidRPr="009B6A28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Pr="009B6A28">
        <w:rPr>
          <w:rFonts w:ascii="Times New Roman" w:hAnsi="Times New Roman" w:cs="Times New Roman"/>
          <w:sz w:val="28"/>
          <w:szCs w:val="28"/>
        </w:rPr>
        <w:t xml:space="preserve">обнародования и подлежит размещению на сайте муниципального образования </w:t>
      </w:r>
      <w:proofErr w:type="spellStart"/>
      <w:r w:rsidRPr="009B6A28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9B6A28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4" w:history="1">
        <w:r w:rsidRPr="009B6A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B6A2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B6A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tl</w:t>
        </w:r>
        <w:proofErr w:type="spellEnd"/>
        <w:r w:rsidRPr="009B6A2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B6A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orb</w:t>
        </w:r>
        <w:r w:rsidRPr="009B6A2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B6A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B6A28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C81D31" w:rsidRP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исполнением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оставляю за собой.</w:t>
      </w:r>
    </w:p>
    <w:p w:rsidR="00C81D31" w:rsidRDefault="00C81D31" w:rsidP="00C81D31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23468" w:rsidRDefault="00C81D31" w:rsidP="00462B9A">
      <w:pPr>
        <w:keepNext/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Глава администрации                              </w:t>
      </w:r>
      <w:r w:rsidR="009B6A2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</w:t>
      </w:r>
      <w:proofErr w:type="spellStart"/>
      <w:r w:rsidR="009B6A28">
        <w:rPr>
          <w:rFonts w:ascii="Times New Roman" w:eastAsia="Arial" w:hAnsi="Times New Roman" w:cs="Times New Roman"/>
          <w:sz w:val="28"/>
          <w:szCs w:val="28"/>
          <w:lang w:eastAsia="ar-SA"/>
        </w:rPr>
        <w:t>А.Д.Бикметов</w:t>
      </w:r>
      <w:proofErr w:type="spellEnd"/>
    </w:p>
    <w:p w:rsidR="008A33D8" w:rsidRPr="006F4479" w:rsidRDefault="00C81D31" w:rsidP="006F4479">
      <w:pPr>
        <w:pStyle w:val="2"/>
        <w:tabs>
          <w:tab w:val="left" w:pos="6663"/>
        </w:tabs>
        <w:jc w:val="both"/>
        <w:rPr>
          <w:sz w:val="24"/>
          <w:szCs w:val="24"/>
        </w:rPr>
      </w:pPr>
      <w:r w:rsidRPr="00D741BF">
        <w:rPr>
          <w:sz w:val="24"/>
          <w:szCs w:val="24"/>
        </w:rPr>
        <w:t xml:space="preserve">Разослано: прокурору района, </w:t>
      </w:r>
      <w:r>
        <w:rPr>
          <w:sz w:val="24"/>
          <w:szCs w:val="24"/>
        </w:rPr>
        <w:t>в дело.</w:t>
      </w:r>
    </w:p>
    <w:sectPr w:rsidR="008A33D8" w:rsidRPr="006F4479" w:rsidSect="00C81D3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468"/>
    <w:rsid w:val="00033532"/>
    <w:rsid w:val="000971CF"/>
    <w:rsid w:val="000A5B5D"/>
    <w:rsid w:val="00124766"/>
    <w:rsid w:val="00256BE5"/>
    <w:rsid w:val="002D67B7"/>
    <w:rsid w:val="002F5F02"/>
    <w:rsid w:val="00316994"/>
    <w:rsid w:val="003728DC"/>
    <w:rsid w:val="004607E0"/>
    <w:rsid w:val="00462B9A"/>
    <w:rsid w:val="004911C3"/>
    <w:rsid w:val="00592116"/>
    <w:rsid w:val="005E64CD"/>
    <w:rsid w:val="00636AA2"/>
    <w:rsid w:val="00695CA8"/>
    <w:rsid w:val="006F274F"/>
    <w:rsid w:val="006F4479"/>
    <w:rsid w:val="0076706F"/>
    <w:rsid w:val="007C1A9E"/>
    <w:rsid w:val="008A33D8"/>
    <w:rsid w:val="00903ACE"/>
    <w:rsid w:val="009B6A28"/>
    <w:rsid w:val="00A23468"/>
    <w:rsid w:val="00A85889"/>
    <w:rsid w:val="00AD2F8C"/>
    <w:rsid w:val="00AE5955"/>
    <w:rsid w:val="00B132B8"/>
    <w:rsid w:val="00BA3A10"/>
    <w:rsid w:val="00BE303D"/>
    <w:rsid w:val="00C81D31"/>
    <w:rsid w:val="00CC47FA"/>
    <w:rsid w:val="00D26771"/>
    <w:rsid w:val="00D741BF"/>
    <w:rsid w:val="00D81F02"/>
    <w:rsid w:val="00EE158C"/>
    <w:rsid w:val="00F22080"/>
    <w:rsid w:val="00F24238"/>
    <w:rsid w:val="00F97DB2"/>
    <w:rsid w:val="00FE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468"/>
    <w:rPr>
      <w:color w:val="0000FF"/>
      <w:u w:val="single"/>
    </w:rPr>
  </w:style>
  <w:style w:type="paragraph" w:customStyle="1" w:styleId="2">
    <w:name w:val="Обычный2"/>
    <w:rsid w:val="00A23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23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3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A85889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8588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User</cp:lastModifiedBy>
  <cp:revision>22</cp:revision>
  <dcterms:created xsi:type="dcterms:W3CDTF">2016-10-08T07:21:00Z</dcterms:created>
  <dcterms:modified xsi:type="dcterms:W3CDTF">2022-06-17T07:07:00Z</dcterms:modified>
</cp:coreProperties>
</file>