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425"/>
      </w:tblGrid>
      <w:tr w:rsidR="007D2DB3" w:rsidRPr="005D3BAC">
        <w:trPr>
          <w:trHeight w:val="2977"/>
        </w:trPr>
        <w:tc>
          <w:tcPr>
            <w:tcW w:w="4395" w:type="dxa"/>
            <w:gridSpan w:val="5"/>
          </w:tcPr>
          <w:p w:rsidR="007D2DB3" w:rsidRPr="00147B02" w:rsidRDefault="007D2DB3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7D2DB3" w:rsidRDefault="007D2DB3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7D2DB3" w:rsidRPr="00147B02" w:rsidRDefault="008A77D5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Степановский</w:t>
            </w:r>
            <w:proofErr w:type="spellEnd"/>
            <w:r w:rsidR="007D2DB3"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7D2DB3" w:rsidRPr="00147B02" w:rsidRDefault="007D2DB3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7B02">
              <w:rPr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>ашлинского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</w:p>
          <w:p w:rsidR="007D2DB3" w:rsidRPr="00147B02" w:rsidRDefault="007D2DB3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ренбургской области</w:t>
            </w:r>
            <w:r w:rsidRPr="00147B0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D2DB3" w:rsidRPr="00147B02" w:rsidRDefault="007D2DB3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D2DB3" w:rsidRPr="005D3BAC" w:rsidRDefault="007D2DB3" w:rsidP="00F93FB0">
            <w:pPr>
              <w:pStyle w:val="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7B02">
              <w:rPr>
                <w:color w:val="000000"/>
              </w:rPr>
              <w:t>ПОСТАНОВЛЕНИЕ</w:t>
            </w:r>
            <w:r w:rsidRPr="005D3BAC">
              <w:rPr>
                <w:color w:val="FF0000"/>
              </w:rPr>
              <w:t xml:space="preserve"> </w:t>
            </w:r>
          </w:p>
        </w:tc>
      </w:tr>
      <w:tr w:rsidR="007D2DB3">
        <w:trPr>
          <w:gridBefore w:val="1"/>
          <w:gridAfter w:val="1"/>
          <w:wBefore w:w="361" w:type="dxa"/>
          <w:wAfter w:w="425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7D2DB3" w:rsidRPr="00147B02" w:rsidRDefault="00EF1DFC" w:rsidP="008A7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05.04.2022</w:t>
            </w:r>
          </w:p>
        </w:tc>
        <w:tc>
          <w:tcPr>
            <w:tcW w:w="577" w:type="dxa"/>
          </w:tcPr>
          <w:p w:rsidR="007D2DB3" w:rsidRPr="00147B02" w:rsidRDefault="007D2DB3" w:rsidP="00F93FB0">
            <w:pPr>
              <w:rPr>
                <w:sz w:val="28"/>
                <w:szCs w:val="28"/>
              </w:rPr>
            </w:pPr>
            <w:r w:rsidRPr="00147B0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7D2DB3" w:rsidRPr="00147B02" w:rsidRDefault="00EF1DFC" w:rsidP="008A7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</w:t>
            </w:r>
            <w:r w:rsidR="008A77D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D2DB3" w:rsidRPr="00147B02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D2DB3">
        <w:tc>
          <w:tcPr>
            <w:tcW w:w="4395" w:type="dxa"/>
            <w:gridSpan w:val="5"/>
          </w:tcPr>
          <w:p w:rsidR="007D2DB3" w:rsidRDefault="007D2DB3" w:rsidP="008A7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</w:t>
            </w:r>
            <w:r w:rsidR="008A77D5">
              <w:rPr>
                <w:b/>
                <w:bCs/>
              </w:rPr>
              <w:t xml:space="preserve"> Степановка</w:t>
            </w:r>
          </w:p>
        </w:tc>
      </w:tr>
    </w:tbl>
    <w:p w:rsidR="007D2DB3" w:rsidRDefault="00B45F7B" w:rsidP="003B145D">
      <w:pPr>
        <w:ind w:right="4536"/>
        <w:rPr>
          <w:sz w:val="10"/>
          <w:szCs w:val="10"/>
        </w:rPr>
      </w:pPr>
      <w:r w:rsidRPr="00B45F7B">
        <w:rPr>
          <w:noProof/>
        </w:rPr>
        <w:pict>
          <v:line id="_x0000_s1026" style="position:absolute;z-index:1;mso-position-horizontal-relative:text;mso-position-vertical-relative:text" from="215.9pt,2.05pt" to="215.95pt,23.4pt">
            <v:stroke startarrowwidth="narrow" startarrowlength="short" endarrowwidth="narrow" endarrowlength="short"/>
          </v:line>
        </w:pict>
      </w:r>
      <w:r w:rsidRPr="00B45F7B">
        <w:rPr>
          <w:noProof/>
        </w:rPr>
        <w:pict>
          <v:line id="_x0000_s1027" style="position:absolute;z-index:2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 w:rsidRPr="00B45F7B">
        <w:rPr>
          <w:noProof/>
        </w:rPr>
        <w:pict>
          <v:line id="_x0000_s1028" style="position:absolute;z-index:3;mso-position-horizontal-relative:text;mso-position-vertical-relative:text" from="-.1pt,2.05pt" to="-.05pt,23.4pt">
            <v:stroke startarrowwidth="narrow" startarrowlength="short" endarrowwidth="narrow" endarrowlength="short"/>
          </v:line>
        </w:pict>
      </w:r>
      <w:r w:rsidRPr="00B45F7B">
        <w:rPr>
          <w:noProof/>
        </w:rPr>
        <w:pict>
          <v:line id="_x0000_s1029" style="position:absolute;z-index:4;mso-position-horizontal-relative:text;mso-position-vertical-relative:text" from="-.05pt,2.05pt" to="21.3pt,2.1pt">
            <v:stroke startarrowwidth="narrow" startarrowlength="short" endarrowwidth="narrow" endarrowlength="short"/>
          </v:line>
        </w:pict>
      </w:r>
      <w:r w:rsidR="007D2DB3">
        <w:rPr>
          <w:sz w:val="28"/>
          <w:szCs w:val="28"/>
        </w:rPr>
        <w:t xml:space="preserve">  </w:t>
      </w:r>
    </w:p>
    <w:p w:rsidR="007D2DB3" w:rsidRPr="00C65D34" w:rsidRDefault="007D2DB3" w:rsidP="003B145D">
      <w:pPr>
        <w:ind w:right="5034"/>
        <w:jc w:val="both"/>
      </w:pPr>
      <w:r>
        <w:rPr>
          <w:sz w:val="28"/>
          <w:szCs w:val="28"/>
        </w:rPr>
        <w:t xml:space="preserve"> Об установлении расходного обязательства муницип</w:t>
      </w:r>
      <w:r w:rsidR="00D11E5D">
        <w:rPr>
          <w:sz w:val="28"/>
          <w:szCs w:val="28"/>
        </w:rPr>
        <w:t xml:space="preserve">ального образования </w:t>
      </w:r>
      <w:proofErr w:type="spellStart"/>
      <w:r w:rsidR="008A77D5">
        <w:rPr>
          <w:sz w:val="28"/>
          <w:szCs w:val="28"/>
        </w:rPr>
        <w:t>Степановский</w:t>
      </w:r>
      <w:proofErr w:type="spellEnd"/>
      <w:r w:rsidR="008A7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7D2DB3" w:rsidRDefault="007D2DB3" w:rsidP="003B145D">
      <w:pPr>
        <w:pStyle w:val="2"/>
        <w:spacing w:line="240" w:lineRule="auto"/>
      </w:pPr>
    </w:p>
    <w:p w:rsidR="007D2DB3" w:rsidRDefault="007D2DB3" w:rsidP="003B145D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ст.3 Устава муниципального образования </w:t>
      </w:r>
      <w:proofErr w:type="spellStart"/>
      <w:r w:rsidR="008A77D5">
        <w:rPr>
          <w:sz w:val="28"/>
          <w:szCs w:val="28"/>
        </w:rPr>
        <w:t>Степановский</w:t>
      </w:r>
      <w:proofErr w:type="spellEnd"/>
      <w:r w:rsidR="008A77D5">
        <w:rPr>
          <w:sz w:val="28"/>
          <w:szCs w:val="28"/>
        </w:rPr>
        <w:t xml:space="preserve"> </w:t>
      </w:r>
      <w:r w:rsidR="00D11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7D2DB3" w:rsidRDefault="007D2DB3" w:rsidP="003B145D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к расходным обязательствам муницип</w:t>
      </w:r>
      <w:r w:rsidR="00D11E5D">
        <w:rPr>
          <w:sz w:val="28"/>
          <w:szCs w:val="28"/>
        </w:rPr>
        <w:t xml:space="preserve">ального образования </w:t>
      </w:r>
      <w:proofErr w:type="spellStart"/>
      <w:r w:rsidR="008A77D5"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относятся </w:t>
      </w:r>
      <w:r w:rsidRPr="00EF1DFC">
        <w:rPr>
          <w:sz w:val="28"/>
          <w:szCs w:val="28"/>
        </w:rPr>
        <w:t>расходы на</w:t>
      </w:r>
      <w:r w:rsidR="00EF1DFC" w:rsidRPr="00EF1DFC">
        <w:rPr>
          <w:sz w:val="28"/>
          <w:szCs w:val="28"/>
        </w:rPr>
        <w:t xml:space="preserve"> устройство контейнерных площадок ТКО на территории МО </w:t>
      </w:r>
      <w:proofErr w:type="spellStart"/>
      <w:r w:rsidR="00EF1DFC" w:rsidRPr="00EF1DFC">
        <w:rPr>
          <w:sz w:val="28"/>
          <w:szCs w:val="28"/>
        </w:rPr>
        <w:t>Степановский</w:t>
      </w:r>
      <w:proofErr w:type="spellEnd"/>
      <w:r w:rsidR="00EF1DFC" w:rsidRPr="00EF1DFC">
        <w:rPr>
          <w:sz w:val="28"/>
          <w:szCs w:val="28"/>
        </w:rPr>
        <w:t xml:space="preserve"> сельсовет </w:t>
      </w:r>
      <w:proofErr w:type="spellStart"/>
      <w:r w:rsidR="00EF1DFC" w:rsidRPr="00EF1DFC">
        <w:rPr>
          <w:sz w:val="28"/>
          <w:szCs w:val="28"/>
        </w:rPr>
        <w:t>Ташлинского</w:t>
      </w:r>
      <w:proofErr w:type="spellEnd"/>
      <w:r w:rsidR="00EF1DFC" w:rsidRPr="00EF1DFC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. </w:t>
      </w:r>
    </w:p>
    <w:p w:rsidR="007D2DB3" w:rsidRDefault="007D2DB3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>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</w:t>
      </w:r>
      <w:r w:rsidR="00D11E5D">
        <w:t xml:space="preserve">ального образования </w:t>
      </w:r>
      <w:proofErr w:type="spellStart"/>
      <w:r w:rsidR="008A77D5">
        <w:t>Степановский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области.</w:t>
      </w:r>
    </w:p>
    <w:p w:rsidR="007D2DB3" w:rsidRDefault="007D2DB3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>Органом, осуществляющим данное полномочие, является администрация  муницип</w:t>
      </w:r>
      <w:r w:rsidR="00D11E5D">
        <w:t xml:space="preserve">ального образования </w:t>
      </w:r>
      <w:proofErr w:type="spellStart"/>
      <w:r w:rsidR="008A77D5">
        <w:t>Степановский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области.</w:t>
      </w:r>
    </w:p>
    <w:p w:rsidR="007D2DB3" w:rsidRDefault="007D2DB3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D2DB3" w:rsidRDefault="007D2DB3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Постановление вступает в силу со дня его подписания. </w:t>
      </w:r>
    </w:p>
    <w:p w:rsidR="007D2DB3" w:rsidRDefault="007D2DB3" w:rsidP="003B145D">
      <w:pPr>
        <w:jc w:val="both"/>
        <w:rPr>
          <w:sz w:val="28"/>
          <w:szCs w:val="28"/>
        </w:rPr>
      </w:pPr>
    </w:p>
    <w:p w:rsidR="007D2DB3" w:rsidRDefault="007D2DB3" w:rsidP="003B145D">
      <w:pPr>
        <w:jc w:val="both"/>
        <w:rPr>
          <w:sz w:val="28"/>
          <w:szCs w:val="28"/>
        </w:rPr>
      </w:pPr>
    </w:p>
    <w:p w:rsidR="007D2DB3" w:rsidRDefault="007D2DB3" w:rsidP="003B1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</w:t>
      </w:r>
      <w:r w:rsidR="00D11E5D">
        <w:rPr>
          <w:sz w:val="28"/>
          <w:szCs w:val="28"/>
        </w:rPr>
        <w:t xml:space="preserve">                </w:t>
      </w:r>
      <w:r w:rsidR="008A77D5">
        <w:rPr>
          <w:sz w:val="28"/>
          <w:szCs w:val="28"/>
        </w:rPr>
        <w:t>А.Д.Бикметов</w:t>
      </w:r>
    </w:p>
    <w:p w:rsidR="007D2DB3" w:rsidRDefault="007D2DB3" w:rsidP="003B145D">
      <w:pPr>
        <w:jc w:val="both"/>
        <w:rPr>
          <w:sz w:val="28"/>
          <w:szCs w:val="28"/>
        </w:rPr>
      </w:pPr>
    </w:p>
    <w:p w:rsidR="007D2DB3" w:rsidRDefault="007D2DB3" w:rsidP="00D11E5D">
      <w:pPr>
        <w:jc w:val="both"/>
      </w:pPr>
      <w:r>
        <w:rPr>
          <w:sz w:val="28"/>
          <w:szCs w:val="28"/>
        </w:rPr>
        <w:t>Разослано: администрации района, прокурору района</w:t>
      </w:r>
      <w:bookmarkStart w:id="0" w:name="_GoBack"/>
      <w:bookmarkEnd w:id="0"/>
    </w:p>
    <w:sectPr w:rsidR="007D2DB3" w:rsidSect="006C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45D"/>
    <w:rsid w:val="00147B02"/>
    <w:rsid w:val="00357D79"/>
    <w:rsid w:val="00365381"/>
    <w:rsid w:val="003B145D"/>
    <w:rsid w:val="003F3880"/>
    <w:rsid w:val="00490AF8"/>
    <w:rsid w:val="004D69D9"/>
    <w:rsid w:val="0056347B"/>
    <w:rsid w:val="00566544"/>
    <w:rsid w:val="00581B06"/>
    <w:rsid w:val="005B7C03"/>
    <w:rsid w:val="005D3BAC"/>
    <w:rsid w:val="00670F4E"/>
    <w:rsid w:val="006C3B27"/>
    <w:rsid w:val="00751AE3"/>
    <w:rsid w:val="0078154B"/>
    <w:rsid w:val="007D2DB3"/>
    <w:rsid w:val="00803E7F"/>
    <w:rsid w:val="00866B8A"/>
    <w:rsid w:val="008A77D5"/>
    <w:rsid w:val="008E7CF2"/>
    <w:rsid w:val="009C5D98"/>
    <w:rsid w:val="00AC7840"/>
    <w:rsid w:val="00B07745"/>
    <w:rsid w:val="00B45F7B"/>
    <w:rsid w:val="00BE0E2B"/>
    <w:rsid w:val="00C13659"/>
    <w:rsid w:val="00C1598F"/>
    <w:rsid w:val="00C65D34"/>
    <w:rsid w:val="00D11E5D"/>
    <w:rsid w:val="00DD6DF6"/>
    <w:rsid w:val="00E62B0D"/>
    <w:rsid w:val="00EC6839"/>
    <w:rsid w:val="00EF1DFC"/>
    <w:rsid w:val="00F645DB"/>
    <w:rsid w:val="00F93FB0"/>
    <w:rsid w:val="00FE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45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145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B145D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B145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B145D"/>
    <w:pPr>
      <w:ind w:left="720"/>
    </w:pPr>
  </w:style>
  <w:style w:type="paragraph" w:styleId="a4">
    <w:name w:val="Balloon Text"/>
    <w:basedOn w:val="a"/>
    <w:link w:val="a5"/>
    <w:uiPriority w:val="99"/>
    <w:semiHidden/>
    <w:rsid w:val="003B1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14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40E6A-7505-4DC5-8D56-13249510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9</cp:revision>
  <cp:lastPrinted>2022-04-05T11:02:00Z</cp:lastPrinted>
  <dcterms:created xsi:type="dcterms:W3CDTF">2019-10-14T04:18:00Z</dcterms:created>
  <dcterms:modified xsi:type="dcterms:W3CDTF">2022-04-05T11:02:00Z</dcterms:modified>
</cp:coreProperties>
</file>