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5100DE" w:rsidRPr="00DE7AAE">
        <w:tc>
          <w:tcPr>
            <w:tcW w:w="4111" w:type="dxa"/>
            <w:gridSpan w:val="5"/>
          </w:tcPr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АДМИНИСТРАЦИЯ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5100DE" w:rsidRPr="00DE7AAE" w:rsidRDefault="00EF5D43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noProof w:val="0"/>
                <w:sz w:val="28"/>
                <w:szCs w:val="28"/>
                <w:lang w:eastAsia="en-US"/>
              </w:rPr>
              <w:t>Степановский</w:t>
            </w:r>
            <w:r w:rsidR="005100DE"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 сельсовет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Ташлинского района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Оренбургской области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ПОСТАНОВЛЕНИЕ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</w:p>
        </w:tc>
      </w:tr>
      <w:tr w:rsidR="005100DE" w:rsidRPr="00DE7AA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5100DE" w:rsidRPr="00DE7AAE" w:rsidRDefault="00E63F93" w:rsidP="00E12F11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01.03.20</w:t>
            </w:r>
            <w:r w:rsidR="005100DE"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22г</w:t>
            </w:r>
          </w:p>
        </w:tc>
        <w:tc>
          <w:tcPr>
            <w:tcW w:w="577" w:type="dxa"/>
          </w:tcPr>
          <w:p w:rsidR="005100DE" w:rsidRPr="00DE7AAE" w:rsidRDefault="005100DE" w:rsidP="00E12F11">
            <w:pPr>
              <w:spacing w:after="0"/>
              <w:jc w:val="both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5100DE" w:rsidRPr="00DE7AAE" w:rsidRDefault="00E63F93" w:rsidP="00E12F11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27</w:t>
            </w:r>
            <w:r w:rsidR="005100DE"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-п</w:t>
            </w:r>
          </w:p>
        </w:tc>
      </w:tr>
      <w:tr w:rsidR="005100DE" w:rsidRPr="00DE7AAE">
        <w:tc>
          <w:tcPr>
            <w:tcW w:w="4111" w:type="dxa"/>
            <w:gridSpan w:val="5"/>
          </w:tcPr>
          <w:p w:rsidR="005100DE" w:rsidRPr="00DE7AAE" w:rsidRDefault="005100DE" w:rsidP="00EF5D43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с. </w:t>
            </w:r>
            <w:r w:rsidR="00EF5D43">
              <w:rPr>
                <w:rStyle w:val="10"/>
                <w:noProof w:val="0"/>
                <w:sz w:val="28"/>
                <w:szCs w:val="28"/>
                <w:lang w:eastAsia="en-US"/>
              </w:rPr>
              <w:t>Степановка</w:t>
            </w:r>
          </w:p>
        </w:tc>
      </w:tr>
    </w:tbl>
    <w:p w:rsidR="005100DE" w:rsidRDefault="005100DE" w:rsidP="00E12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100DE" w:rsidRPr="00E12F11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Об утверждении П</w:t>
      </w: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рограммы профилактики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рисков причинения вреда (ущерба)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охраняемымзаконом ценностям в области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63F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 xml:space="preserve">контроляв сфере 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благоустройства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>Степановский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сельсовет Ташлинского района Оренбургской</w:t>
      </w:r>
    </w:p>
    <w:p w:rsidR="005100DE" w:rsidRPr="001217E2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</w:t>
      </w:r>
    </w:p>
    <w:p w:rsidR="005100DE" w:rsidRPr="00E12F11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Default="005100DE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Default="005100DE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 xml:space="preserve"> Степановский 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Ташлинского района Оренбургской области</w:t>
      </w:r>
    </w:p>
    <w:p w:rsidR="005100DE" w:rsidRPr="001217E2" w:rsidRDefault="005100DE" w:rsidP="001217E2">
      <w:pPr>
        <w:spacing w:before="24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5100DE" w:rsidRPr="001217E2" w:rsidRDefault="005100DE" w:rsidP="001217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 Утвердить П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контроляв сфере благоустройства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 xml:space="preserve"> Степановский 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Ташлинского района Оренбургской области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на 2022 год согласно приложению.</w:t>
      </w:r>
    </w:p>
    <w:p w:rsidR="005100DE" w:rsidRPr="00650D19" w:rsidRDefault="005100DE" w:rsidP="001217E2">
      <w:pPr>
        <w:pStyle w:val="2"/>
        <w:tabs>
          <w:tab w:val="left" w:pos="1200"/>
        </w:tabs>
        <w:spacing w:line="360" w:lineRule="auto"/>
        <w:jc w:val="both"/>
        <w:rPr>
          <w:rFonts w:eastAsia="Calibri"/>
          <w:b w:val="0"/>
          <w:bCs w:val="0"/>
          <w:color w:val="000000"/>
          <w:lang w:eastAsia="en-US"/>
        </w:rPr>
      </w:pPr>
      <w:r w:rsidRPr="00650D19">
        <w:rPr>
          <w:b w:val="0"/>
          <w:color w:val="000000"/>
        </w:rPr>
        <w:t>2. Настоящее Постановление вступает в силу со дня его официального опубликования.</w:t>
      </w:r>
    </w:p>
    <w:p w:rsidR="005100DE" w:rsidRPr="001217E2" w:rsidRDefault="005100DE" w:rsidP="001217E2">
      <w:pPr>
        <w:tabs>
          <w:tab w:val="left" w:pos="1000"/>
          <w:tab w:val="left" w:pos="255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 xml:space="preserve"> Степановский 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Ташлинского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Оренбургской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в информационно-коммуникационной сети «Интернет».</w:t>
      </w:r>
    </w:p>
    <w:p w:rsidR="005100DE" w:rsidRPr="001217E2" w:rsidRDefault="005100DE" w:rsidP="001217E2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</w:t>
      </w:r>
      <w:r w:rsidR="00EF5D43">
        <w:rPr>
          <w:rFonts w:ascii="Times New Roman" w:hAnsi="Times New Roman" w:cs="Times New Roman"/>
          <w:sz w:val="28"/>
          <w:szCs w:val="28"/>
        </w:rPr>
        <w:t>А.Д.Бикметов</w:t>
      </w: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в дело</w:t>
      </w: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Pr="001217E2" w:rsidRDefault="005100DE" w:rsidP="001217E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5100DE" w:rsidRDefault="005100DE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 xml:space="preserve"> Степановский 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00DE" w:rsidRDefault="005100DE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Ташлинского района </w:t>
      </w:r>
    </w:p>
    <w:p w:rsidR="005100DE" w:rsidRPr="001217E2" w:rsidRDefault="005100DE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</w:p>
    <w:p w:rsidR="005100DE" w:rsidRPr="001217E2" w:rsidRDefault="005100DE" w:rsidP="001217E2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63F93">
        <w:rPr>
          <w:rFonts w:ascii="Times New Roman" w:hAnsi="Times New Roman" w:cs="Times New Roman"/>
          <w:color w:val="000000"/>
          <w:sz w:val="28"/>
          <w:szCs w:val="28"/>
        </w:rPr>
        <w:t>01.03.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E63F93">
        <w:rPr>
          <w:rFonts w:ascii="Times New Roman" w:hAnsi="Times New Roman" w:cs="Times New Roman"/>
          <w:color w:val="000000"/>
          <w:sz w:val="28"/>
          <w:szCs w:val="28"/>
        </w:rPr>
        <w:t>27-п</w:t>
      </w: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контроляв сфере благоустройства на территории</w:t>
      </w:r>
      <w:r w:rsidR="00EF5D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</w:t>
      </w:r>
      <w:r w:rsidR="00EF5D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Степановский сельсовет 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Ташлинского района Оренбургской области на 2022 год</w:t>
      </w:r>
    </w:p>
    <w:p w:rsidR="005100DE" w:rsidRPr="001217E2" w:rsidRDefault="005100DE" w:rsidP="001217E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(далее также – программа профилактики)</w:t>
      </w: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 xml:space="preserve"> Степановский 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Ташлинского района Оренбургской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0DE" w:rsidRPr="001217E2" w:rsidRDefault="005100DE" w:rsidP="001217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благоустройстваосуществлялся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0DE" w:rsidRPr="001217E2" w:rsidRDefault="005100DE" w:rsidP="001217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5100DE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 xml:space="preserve"> Степановский 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Ташлинского района Оренбургской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администрация или контрольный орган) на системной основе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1.3. К проблемам, на решение которых направлена программа профилактики, относятся случаи: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:rsidR="005100DE" w:rsidRPr="00650D19" w:rsidRDefault="005100DE" w:rsidP="001217E2">
      <w:pPr>
        <w:pStyle w:val="2"/>
        <w:tabs>
          <w:tab w:val="left" w:pos="1200"/>
        </w:tabs>
        <w:spacing w:line="360" w:lineRule="auto"/>
        <w:jc w:val="both"/>
        <w:rPr>
          <w:b w:val="0"/>
          <w:color w:val="000000"/>
        </w:rPr>
      </w:pPr>
      <w:r w:rsidRPr="00650D19">
        <w:rPr>
          <w:b w:val="0"/>
          <w:color w:val="000000"/>
        </w:rPr>
        <w:t>3) неустранения произрастающих на принадлежащих контролируемым лицам земельных участках и прилегающих территориях</w:t>
      </w:r>
      <w:r w:rsidRPr="00650D19">
        <w:rPr>
          <w:b w:val="0"/>
          <w:color w:val="000000"/>
          <w:lang w:eastAsia="en-US"/>
        </w:rPr>
        <w:t xml:space="preserve"> карантинных, ядовитых и сорных растений</w:t>
      </w:r>
      <w:r w:rsidRPr="00650D19">
        <w:rPr>
          <w:b w:val="0"/>
          <w:color w:val="000000"/>
        </w:rPr>
        <w:t>;</w:t>
      </w:r>
    </w:p>
    <w:p w:rsidR="005100DE" w:rsidRPr="00650D19" w:rsidRDefault="005100DE" w:rsidP="001217E2">
      <w:pPr>
        <w:pStyle w:val="2"/>
        <w:tabs>
          <w:tab w:val="left" w:pos="1200"/>
        </w:tabs>
        <w:spacing w:line="360" w:lineRule="auto"/>
        <w:jc w:val="both"/>
        <w:rPr>
          <w:b w:val="0"/>
          <w:color w:val="000000"/>
        </w:rPr>
      </w:pPr>
      <w:r w:rsidRPr="00650D19">
        <w:rPr>
          <w:b w:val="0"/>
          <w:color w:val="000000"/>
        </w:rPr>
        <w:lastRenderedPageBreak/>
        <w:t>4) складирования твердых коммунальных отходов вне выделенных для такого складирования мест;</w:t>
      </w:r>
    </w:p>
    <w:p w:rsidR="005100DE" w:rsidRPr="00650D19" w:rsidRDefault="005100DE" w:rsidP="001217E2">
      <w:pPr>
        <w:pStyle w:val="2"/>
        <w:tabs>
          <w:tab w:val="left" w:pos="1200"/>
        </w:tabs>
        <w:spacing w:line="360" w:lineRule="auto"/>
        <w:rPr>
          <w:b w:val="0"/>
          <w:color w:val="000000"/>
        </w:rPr>
      </w:pPr>
      <w:r w:rsidRPr="00650D19">
        <w:rPr>
          <w:b w:val="0"/>
          <w:color w:val="000000"/>
        </w:rPr>
        <w:t xml:space="preserve">5) выгула животных и </w:t>
      </w:r>
      <w:r w:rsidRPr="00650D19">
        <w:rPr>
          <w:b w:val="0"/>
        </w:rPr>
        <w:t>выпаса сельскохозяйственных животных и птиц на территориях общего пользования.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Мероприятия программы профилактики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будут способствовать </w:t>
      </w:r>
      <w:r w:rsidRPr="001217E2">
        <w:rPr>
          <w:rFonts w:ascii="Times New Roman" w:hAnsi="Times New Roman" w:cs="Times New Roman"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100DE" w:rsidRPr="001217E2" w:rsidRDefault="005100DE" w:rsidP="001217E2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1) анализ выявленных в результате проведения муниципального контроляв сфере благоустройства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и анализа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выявленных в результате проведения муниципального контроля</w:t>
      </w:r>
      <w:r w:rsidR="008F0F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>.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>сроки (периодичность) их проведения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106" w:type="dxa"/>
        <w:tblLook w:val="00A0"/>
      </w:tblPr>
      <w:tblGrid>
        <w:gridCol w:w="436"/>
        <w:gridCol w:w="2443"/>
        <w:gridCol w:w="2849"/>
        <w:gridCol w:w="2316"/>
        <w:gridCol w:w="2141"/>
      </w:tblGrid>
      <w:tr w:rsidR="005100DE" w:rsidRPr="001217E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5100DE" w:rsidRPr="001217E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контролируемых и иных лиц по вопросам соблюдения обязательных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требований </w:t>
            </w:r>
          </w:p>
          <w:p w:rsidR="005100DE" w:rsidRPr="001217E2" w:rsidRDefault="005100DE" w:rsidP="00AD51F5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Размещение сведений по вопросам соблюдения обязательных требований на официальном сайте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администрации 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Ежегодно, </w:t>
            </w:r>
          </w:p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5100DE" w:rsidRPr="001217E2" w:rsidRDefault="005100DE" w:rsidP="00C67B4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Размещение сведений по вопросам соблюдения обязательных требований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</w:t>
            </w:r>
          </w:p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</w:p>
          <w:p w:rsidR="005100DE" w:rsidRPr="001217E2" w:rsidRDefault="005100DE" w:rsidP="00C67B4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практики осуществления муниципального контроляв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выявленных в результате проведения муниципального контроляв сфере благоустройства нарушений обязательных требований контролируемыми лицами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 июня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90284" w:rsidRPr="001217E2" w:rsidRDefault="00C90284" w:rsidP="00C9028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C90284" w:rsidRPr="001217E2" w:rsidRDefault="00C90284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признаках нарушений обязательных требований 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(или) в случае отсутствия подтверждения данных о том, что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требований,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позднее 30 дней со дня получения администрацией указанных сведений 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контролируемых лиц в устной или письменной форме по вопросам муниципального контроляв сфере благоустройства:</w:t>
            </w:r>
          </w:p>
          <w:p w:rsidR="005100DE" w:rsidRPr="001217E2" w:rsidRDefault="005100DE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осуществление контроля в сфере благоустройства;</w:t>
            </w:r>
          </w:p>
          <w:p w:rsidR="005100DE" w:rsidRPr="001217E2" w:rsidRDefault="005100DE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осуществления контрольных мероприятий;</w:t>
            </w:r>
          </w:p>
          <w:p w:rsidR="005100DE" w:rsidRPr="001217E2" w:rsidRDefault="005100DE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получение информации о нормативных правовых актах (их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5100DE" w:rsidRPr="001217E2" w:rsidRDefault="005100DE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5100DE" w:rsidRPr="001217E2" w:rsidRDefault="005100DE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обращении лица, нуждающегося в консультировании 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C90284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</w:t>
            </w:r>
            <w:r w:rsidR="00510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C90284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Глава, </w:t>
            </w:r>
            <w:bookmarkStart w:id="0" w:name="_GoBack"/>
            <w:bookmarkEnd w:id="0"/>
            <w:r w:rsidR="00510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3. Консультирование контролируемых лиц </w:t>
            </w: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путем размещения на официальном сайте администрации письменного разъяснения, подписанного главой (заместителем главы) </w:t>
            </w:r>
            <w:r>
              <w:rPr>
                <w:color w:val="000000"/>
                <w:sz w:val="28"/>
                <w:szCs w:val="28"/>
                <w:lang w:eastAsia="en-US"/>
              </w:rPr>
              <w:t>МО</w:t>
            </w:r>
            <w:r w:rsidR="00EF5D43">
              <w:rPr>
                <w:color w:val="000000"/>
                <w:sz w:val="28"/>
                <w:szCs w:val="28"/>
                <w:lang w:eastAsia="en-US"/>
              </w:rPr>
              <w:t xml:space="preserve"> Степановский сельсовет </w:t>
            </w:r>
            <w:r w:rsidRPr="001217E2">
              <w:rPr>
                <w:color w:val="000000"/>
                <w:sz w:val="28"/>
                <w:szCs w:val="28"/>
                <w:lang w:eastAsia="en-US"/>
              </w:rPr>
              <w:t>или должностным лицом, уполномоченным осуществлять муниципальный контрольв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22272F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30 дней со дня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регистрации администрацией пятого однотипного обращения контролируемых лиц и их представителей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Профилактический визит, в ходе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которого контролируемое лицо</w:t>
            </w: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sz w:val="28"/>
                <w:szCs w:val="28"/>
                <w:lang w:eastAsia="en-US"/>
              </w:rPr>
              <w:lastRenderedPageBreak/>
              <w:t xml:space="preserve">Профилактическая беседа по месту осуществления </w:t>
            </w:r>
            <w:r w:rsidRPr="001217E2">
              <w:rPr>
                <w:sz w:val="28"/>
                <w:szCs w:val="28"/>
                <w:lang w:eastAsia="en-US"/>
              </w:rPr>
              <w:lastRenderedPageBreak/>
              <w:t>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мере необходимости, но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менее 4 профилактических визитов в 1 полугодие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5100DE" w:rsidRPr="001217E2" w:rsidRDefault="005100DE" w:rsidP="001217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5100DE" w:rsidRPr="001217E2" w:rsidRDefault="005100DE" w:rsidP="001217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17E2">
        <w:rPr>
          <w:rFonts w:ascii="Times New Roman" w:hAnsi="Times New Roman" w:cs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5100DE" w:rsidRPr="001217E2" w:rsidRDefault="005100DE" w:rsidP="001217E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42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Доля случаев объявления предостережений в общем количестве случаев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(если имелись случаи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повторного обращения контролируемых лиц в письменной форме по тому же вопросу муниципального контроляв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контроляв сфере благоустройства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</w:tbl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Под оценкой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 w:rsidRPr="001217E2">
        <w:rPr>
          <w:rFonts w:ascii="Times New Roman" w:hAnsi="Times New Roman" w:cs="Times New Roman"/>
          <w:sz w:val="28"/>
          <w:szCs w:val="28"/>
        </w:rPr>
        <w:t xml:space="preserve">по итогам проведенных профилактических мероприятий. 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Главой </w:t>
      </w:r>
      <w:r>
        <w:rPr>
          <w:rFonts w:ascii="Times New Roman" w:hAnsi="Times New Roman" w:cs="Times New Roman"/>
          <w:color w:val="22272F"/>
          <w:sz w:val="28"/>
          <w:szCs w:val="28"/>
        </w:rPr>
        <w:t>МО</w:t>
      </w:r>
      <w:r w:rsidR="00EF5D43">
        <w:rPr>
          <w:rFonts w:ascii="Times New Roman" w:hAnsi="Times New Roman" w:cs="Times New Roman"/>
          <w:color w:val="22272F"/>
          <w:sz w:val="28"/>
          <w:szCs w:val="28"/>
        </w:rPr>
        <w:t xml:space="preserve"> Степановский сельсовет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Ташлинского района Оренбургской области.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осуществляется</w:t>
      </w:r>
      <w:r w:rsidR="00EF5D43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</w:rPr>
        <w:t>администрацией МО</w:t>
      </w:r>
      <w:r w:rsidR="00EF5D43">
        <w:rPr>
          <w:rFonts w:ascii="Times New Roman" w:hAnsi="Times New Roman" w:cs="Times New Roman"/>
          <w:color w:val="22272F"/>
          <w:sz w:val="28"/>
          <w:szCs w:val="28"/>
        </w:rPr>
        <w:t xml:space="preserve"> Степановский сельсовет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Ташлинского района Оренбургской области.</w:t>
      </w:r>
      <w:r w:rsidRPr="001217E2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</w:t>
      </w:r>
      <w:r w:rsidRPr="001217E2">
        <w:rPr>
          <w:rFonts w:ascii="Times New Roman" w:hAnsi="Times New Roman" w:cs="Times New Roman"/>
          <w:sz w:val="28"/>
          <w:szCs w:val="28"/>
        </w:rPr>
        <w:lastRenderedPageBreak/>
        <w:t xml:space="preserve">оценки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</w:t>
      </w:r>
      <w:r w:rsidR="00EF5D43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F7584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МО</w:t>
      </w:r>
      <w:r w:rsidR="00EF5D43">
        <w:rPr>
          <w:rFonts w:ascii="Times New Roman" w:hAnsi="Times New Roman" w:cs="Times New Roman"/>
          <w:color w:val="22272F"/>
          <w:sz w:val="28"/>
          <w:szCs w:val="28"/>
        </w:rPr>
        <w:t xml:space="preserve"> Степановский сельсовет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Ташлинского района Оренбургской области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00DE" w:rsidRPr="001217E2" w:rsidRDefault="005100DE" w:rsidP="001217E2">
      <w:pPr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DE7AAE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DA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8F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322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322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6E2C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5100DE" w:rsidRPr="00504E56" w:rsidRDefault="005100DE" w:rsidP="008D727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 утверждении П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области </w:t>
      </w:r>
      <w:r w:rsidRPr="00504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муниципальногоконтроляв сфере </w:t>
      </w:r>
      <w:r w:rsidRPr="00504E56">
        <w:rPr>
          <w:rFonts w:ascii="Times New Roman" w:hAnsi="Times New Roman" w:cs="Times New Roman"/>
          <w:b/>
          <w:bCs/>
          <w:sz w:val="28"/>
          <w:szCs w:val="28"/>
        </w:rPr>
        <w:t>благоустройства на территории МО</w:t>
      </w:r>
      <w:r w:rsidR="00EF5D43">
        <w:rPr>
          <w:rFonts w:ascii="Times New Roman" w:hAnsi="Times New Roman" w:cs="Times New Roman"/>
          <w:b/>
          <w:bCs/>
          <w:sz w:val="28"/>
          <w:szCs w:val="28"/>
        </w:rPr>
        <w:t xml:space="preserve"> Степановский сельсовет </w:t>
      </w:r>
      <w:r w:rsidRPr="00504E56">
        <w:rPr>
          <w:rFonts w:ascii="Times New Roman" w:hAnsi="Times New Roman" w:cs="Times New Roman"/>
          <w:b/>
          <w:bCs/>
          <w:sz w:val="28"/>
          <w:szCs w:val="28"/>
        </w:rPr>
        <w:t xml:space="preserve"> Ташлинского района Оренбургской областина 2022 год»</w:t>
      </w:r>
    </w:p>
    <w:p w:rsidR="005100DE" w:rsidRPr="008D727C" w:rsidRDefault="005100DE" w:rsidP="00E63C1F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E63C1F">
      <w:pPr>
        <w:ind w:left="142"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с.</w:t>
      </w:r>
      <w:r w:rsidR="00EF5D43">
        <w:rPr>
          <w:rFonts w:ascii="Times New Roman" w:hAnsi="Times New Roman" w:cs="Times New Roman"/>
          <w:sz w:val="28"/>
          <w:szCs w:val="28"/>
        </w:rPr>
        <w:t>Степановка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00.00.</w:t>
      </w:r>
      <w:r w:rsidRPr="001217E2">
        <w:rPr>
          <w:rFonts w:ascii="Times New Roman" w:hAnsi="Times New Roman" w:cs="Times New Roman"/>
          <w:sz w:val="28"/>
          <w:szCs w:val="28"/>
        </w:rPr>
        <w:t>2022 года</w:t>
      </w:r>
    </w:p>
    <w:p w:rsidR="005100DE" w:rsidRPr="001217E2" w:rsidRDefault="005100DE" w:rsidP="00464FC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</w:t>
      </w:r>
      <w:r w:rsidR="00EF5D43">
        <w:rPr>
          <w:rFonts w:ascii="Times New Roman" w:hAnsi="Times New Roman" w:cs="Times New Roman"/>
          <w:sz w:val="28"/>
          <w:szCs w:val="28"/>
        </w:rPr>
        <w:t xml:space="preserve"> Степановский сельсовет </w:t>
      </w:r>
      <w:r w:rsidRPr="001217E2"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 и их проектов», утвержденного Решением Совета депутатов муниципального образования</w:t>
      </w:r>
      <w:r w:rsidR="00EF5D43">
        <w:rPr>
          <w:rFonts w:ascii="Times New Roman" w:hAnsi="Times New Roman" w:cs="Times New Roman"/>
          <w:sz w:val="28"/>
          <w:szCs w:val="28"/>
        </w:rPr>
        <w:t xml:space="preserve"> Степановский сельсовет </w:t>
      </w:r>
      <w:r w:rsidRPr="001217E2">
        <w:rPr>
          <w:rFonts w:ascii="Times New Roman" w:hAnsi="Times New Roman" w:cs="Times New Roman"/>
          <w:sz w:val="28"/>
          <w:szCs w:val="28"/>
        </w:rPr>
        <w:t xml:space="preserve"> 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>105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-рс от  2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EF5D4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.2009 г. </w:t>
      </w:r>
    </w:p>
    <w:p w:rsidR="005100DE" w:rsidRPr="001217E2" w:rsidRDefault="005100DE" w:rsidP="00464F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5100DE" w:rsidRPr="001217E2" w:rsidRDefault="005100DE" w:rsidP="00464F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464F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</w:t>
      </w:r>
      <w:r w:rsidRPr="001217E2">
        <w:rPr>
          <w:rFonts w:ascii="Times New Roman" w:hAnsi="Times New Roman" w:cs="Times New Roman"/>
          <w:sz w:val="28"/>
          <w:szCs w:val="28"/>
        </w:rPr>
        <w:lastRenderedPageBreak/>
        <w:t xml:space="preserve">нарушение компетенции органа местного самоуправления (их должностных лиц) при принятии нормативных правовых актов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100DE" w:rsidRPr="001217E2" w:rsidRDefault="005100DE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00DE" w:rsidRPr="001217E2" w:rsidRDefault="005100DE" w:rsidP="00464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00DE" w:rsidRPr="001217E2" w:rsidRDefault="005100DE" w:rsidP="00464FC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5100DE" w:rsidRPr="001217E2" w:rsidRDefault="005100DE" w:rsidP="00464FC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464FC9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464F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1217E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1217E2">
        <w:rPr>
          <w:rFonts w:ascii="Times New Roman" w:hAnsi="Times New Roman" w:cs="Times New Roman"/>
          <w:sz w:val="28"/>
          <w:szCs w:val="28"/>
        </w:rPr>
        <w:t>.</w:t>
      </w:r>
    </w:p>
    <w:p w:rsidR="005100DE" w:rsidRPr="001217E2" w:rsidRDefault="005100DE" w:rsidP="00504E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Специалист 1 категории  </w:t>
      </w:r>
    </w:p>
    <w:p w:rsidR="005100DE" w:rsidRPr="001217E2" w:rsidRDefault="005100DE" w:rsidP="00504E56">
      <w:pPr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                                         </w:t>
      </w:r>
      <w:r w:rsidR="00EF5D43">
        <w:rPr>
          <w:rFonts w:ascii="Times New Roman" w:hAnsi="Times New Roman" w:cs="Times New Roman"/>
          <w:sz w:val="28"/>
          <w:szCs w:val="28"/>
        </w:rPr>
        <w:t>Л.П.Тимакова</w:t>
      </w:r>
      <w:r w:rsidRPr="00121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100DE" w:rsidRPr="001217E2" w:rsidRDefault="005100DE" w:rsidP="00464FC9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«Согласен»</w:t>
      </w:r>
    </w:p>
    <w:p w:rsidR="005100DE" w:rsidRPr="001217E2" w:rsidRDefault="005100DE" w:rsidP="00464FC9">
      <w:pPr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100DE" w:rsidRPr="001217E2" w:rsidRDefault="00EF5D43" w:rsidP="00464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Степановский</w:t>
      </w:r>
      <w:r w:rsidR="005100DE" w:rsidRPr="001217E2">
        <w:rPr>
          <w:rFonts w:ascii="Times New Roman" w:hAnsi="Times New Roman" w:cs="Times New Roman"/>
          <w:sz w:val="28"/>
          <w:szCs w:val="28"/>
        </w:rPr>
        <w:t xml:space="preserve">  сельсовет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А. Д. Бикметов</w:t>
      </w:r>
    </w:p>
    <w:p w:rsidR="005100DE" w:rsidRPr="001217E2" w:rsidRDefault="005100DE" w:rsidP="00464FC9">
      <w:pPr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464FC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00DE" w:rsidRPr="001217E2" w:rsidRDefault="005100DE" w:rsidP="008F05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00DE" w:rsidRPr="001217E2" w:rsidSect="001217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C65" w:rsidRDefault="00780C65">
      <w:r>
        <w:separator/>
      </w:r>
    </w:p>
  </w:endnote>
  <w:endnote w:type="continuationSeparator" w:id="1">
    <w:p w:rsidR="00780C65" w:rsidRDefault="00780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C65" w:rsidRDefault="00780C65">
      <w:r>
        <w:separator/>
      </w:r>
    </w:p>
  </w:footnote>
  <w:footnote w:type="continuationSeparator" w:id="1">
    <w:p w:rsidR="00780C65" w:rsidRDefault="00780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71CFF"/>
    <w:multiLevelType w:val="hybridMultilevel"/>
    <w:tmpl w:val="0DD2A460"/>
    <w:lvl w:ilvl="0" w:tplc="0E5EAB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10C"/>
    <w:rsid w:val="00023F46"/>
    <w:rsid w:val="00033390"/>
    <w:rsid w:val="00064938"/>
    <w:rsid w:val="000A7A13"/>
    <w:rsid w:val="000B5135"/>
    <w:rsid w:val="001217E2"/>
    <w:rsid w:val="001E2BAD"/>
    <w:rsid w:val="001F35C1"/>
    <w:rsid w:val="00216C66"/>
    <w:rsid w:val="002363F4"/>
    <w:rsid w:val="002A63EF"/>
    <w:rsid w:val="002D62DF"/>
    <w:rsid w:val="002F7584"/>
    <w:rsid w:val="00322A89"/>
    <w:rsid w:val="00330B4A"/>
    <w:rsid w:val="00354BCB"/>
    <w:rsid w:val="00376490"/>
    <w:rsid w:val="003C3465"/>
    <w:rsid w:val="00401649"/>
    <w:rsid w:val="00464FC9"/>
    <w:rsid w:val="004967C3"/>
    <w:rsid w:val="004C1799"/>
    <w:rsid w:val="004C7620"/>
    <w:rsid w:val="004E648D"/>
    <w:rsid w:val="004F6567"/>
    <w:rsid w:val="00504E56"/>
    <w:rsid w:val="005100DE"/>
    <w:rsid w:val="00517D4A"/>
    <w:rsid w:val="00520361"/>
    <w:rsid w:val="0056017F"/>
    <w:rsid w:val="005818B0"/>
    <w:rsid w:val="005C6425"/>
    <w:rsid w:val="005F5E67"/>
    <w:rsid w:val="00624CC9"/>
    <w:rsid w:val="00643844"/>
    <w:rsid w:val="00650D19"/>
    <w:rsid w:val="00683C14"/>
    <w:rsid w:val="006B0AFB"/>
    <w:rsid w:val="006E2CA3"/>
    <w:rsid w:val="00743671"/>
    <w:rsid w:val="00780C65"/>
    <w:rsid w:val="007B4FFA"/>
    <w:rsid w:val="007D65CD"/>
    <w:rsid w:val="007D78E0"/>
    <w:rsid w:val="00814602"/>
    <w:rsid w:val="00827822"/>
    <w:rsid w:val="00830697"/>
    <w:rsid w:val="008638CA"/>
    <w:rsid w:val="00895C23"/>
    <w:rsid w:val="00897731"/>
    <w:rsid w:val="008C5310"/>
    <w:rsid w:val="008D10BA"/>
    <w:rsid w:val="008D11F9"/>
    <w:rsid w:val="008D727C"/>
    <w:rsid w:val="008F05D2"/>
    <w:rsid w:val="008F0FF0"/>
    <w:rsid w:val="00925C50"/>
    <w:rsid w:val="00930F28"/>
    <w:rsid w:val="009526C6"/>
    <w:rsid w:val="00991E90"/>
    <w:rsid w:val="009F66C6"/>
    <w:rsid w:val="009F7518"/>
    <w:rsid w:val="00A025DE"/>
    <w:rsid w:val="00AB7A0C"/>
    <w:rsid w:val="00AD51F5"/>
    <w:rsid w:val="00B22399"/>
    <w:rsid w:val="00B229E3"/>
    <w:rsid w:val="00B36AF3"/>
    <w:rsid w:val="00B42D5B"/>
    <w:rsid w:val="00B7786E"/>
    <w:rsid w:val="00B851F9"/>
    <w:rsid w:val="00C4510C"/>
    <w:rsid w:val="00C67B44"/>
    <w:rsid w:val="00C83E07"/>
    <w:rsid w:val="00C90284"/>
    <w:rsid w:val="00CF2EA7"/>
    <w:rsid w:val="00D90D11"/>
    <w:rsid w:val="00DA2A54"/>
    <w:rsid w:val="00DE7AAE"/>
    <w:rsid w:val="00E12F11"/>
    <w:rsid w:val="00E170D9"/>
    <w:rsid w:val="00E41F3D"/>
    <w:rsid w:val="00E63C1F"/>
    <w:rsid w:val="00E63F93"/>
    <w:rsid w:val="00E80127"/>
    <w:rsid w:val="00E82484"/>
    <w:rsid w:val="00E922A0"/>
    <w:rsid w:val="00ED7372"/>
    <w:rsid w:val="00EF0EF4"/>
    <w:rsid w:val="00EF5D43"/>
    <w:rsid w:val="00F17A29"/>
    <w:rsid w:val="00F51F27"/>
    <w:rsid w:val="00F65532"/>
    <w:rsid w:val="00F65A8C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C9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34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3465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3C34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C346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F65532"/>
    <w:rPr>
      <w:rFonts w:eastAsia="Times New Roman" w:cs="Calibri"/>
    </w:rPr>
  </w:style>
  <w:style w:type="paragraph" w:customStyle="1" w:styleId="11">
    <w:name w:val="Абзац списка1"/>
    <w:basedOn w:val="a"/>
    <w:uiPriority w:val="99"/>
    <w:rsid w:val="008F05D2"/>
    <w:pPr>
      <w:spacing w:after="200" w:line="276" w:lineRule="auto"/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464F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бычный2"/>
    <w:uiPriority w:val="99"/>
    <w:rsid w:val="00DE7AAE"/>
    <w:pPr>
      <w:widowControl w:val="0"/>
    </w:pPr>
    <w:rPr>
      <w:rFonts w:cs="Calibri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121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1217E2"/>
    <w:rPr>
      <w:rFonts w:eastAsia="Times New Roman"/>
      <w:lang w:val="ru-RU" w:eastAsia="ru-RU"/>
    </w:rPr>
  </w:style>
  <w:style w:type="character" w:styleId="a6">
    <w:name w:val="footnote reference"/>
    <w:basedOn w:val="a0"/>
    <w:uiPriority w:val="99"/>
    <w:semiHidden/>
    <w:rsid w:val="001217E2"/>
    <w:rPr>
      <w:vertAlign w:val="superscript"/>
    </w:rPr>
  </w:style>
  <w:style w:type="paragraph" w:customStyle="1" w:styleId="s1">
    <w:name w:val="s_1"/>
    <w:basedOn w:val="a"/>
    <w:uiPriority w:val="99"/>
    <w:rsid w:val="0012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2702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Наталья В Андреева</dc:creator>
  <cp:keywords/>
  <dc:description/>
  <cp:lastModifiedBy>User</cp:lastModifiedBy>
  <cp:revision>10</cp:revision>
  <cp:lastPrinted>2022-01-17T07:10:00Z</cp:lastPrinted>
  <dcterms:created xsi:type="dcterms:W3CDTF">2022-01-25T06:50:00Z</dcterms:created>
  <dcterms:modified xsi:type="dcterms:W3CDTF">2022-03-14T13:39:00Z</dcterms:modified>
</cp:coreProperties>
</file>