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92" w:tblpY="1160"/>
        <w:tblW w:w="3708" w:type="dxa"/>
        <w:tblLook w:val="04A0"/>
      </w:tblPr>
      <w:tblGrid>
        <w:gridCol w:w="3708"/>
      </w:tblGrid>
      <w:tr w:rsidR="009C3F29" w:rsidTr="009C3F29">
        <w:trPr>
          <w:cantSplit/>
          <w:trHeight w:val="322"/>
        </w:trPr>
        <w:tc>
          <w:tcPr>
            <w:tcW w:w="3708" w:type="dxa"/>
            <w:vMerge w:val="restart"/>
          </w:tcPr>
          <w:p w:rsidR="009C3F29" w:rsidRDefault="009C3F2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9C3F29" w:rsidRDefault="009C3F2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9C3F29" w:rsidRDefault="00F54F3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Степано</w:t>
            </w:r>
            <w:r w:rsidR="009C3F29">
              <w:rPr>
                <w:b/>
                <w:bCs/>
                <w:sz w:val="28"/>
              </w:rPr>
              <w:t>вский сельсовет</w:t>
            </w:r>
          </w:p>
          <w:p w:rsidR="009C3F29" w:rsidRDefault="009C3F2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9C3F29" w:rsidRDefault="009C3F2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9C3F29" w:rsidRDefault="009C3F29">
            <w:pPr>
              <w:jc w:val="center"/>
              <w:rPr>
                <w:sz w:val="28"/>
              </w:rPr>
            </w:pPr>
          </w:p>
          <w:p w:rsidR="009C3F29" w:rsidRDefault="009C3F29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ПОСТАНОВЛЕНИЕ</w:t>
            </w:r>
          </w:p>
          <w:p w:rsidR="009C3F29" w:rsidRDefault="009C3F29"/>
          <w:p w:rsidR="009C3F29" w:rsidRPr="004C4F28" w:rsidRDefault="00C121E3">
            <w:pPr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28.02.2022</w:t>
            </w:r>
            <w:r w:rsidR="00756876" w:rsidRPr="004C4F28">
              <w:rPr>
                <w:color w:val="000000" w:themeColor="text1"/>
                <w:sz w:val="28"/>
                <w:szCs w:val="28"/>
                <w:u w:val="single"/>
              </w:rPr>
              <w:t xml:space="preserve"> г.   №</w:t>
            </w:r>
            <w:r w:rsidR="00BF6839">
              <w:rPr>
                <w:color w:val="000000" w:themeColor="text1"/>
                <w:sz w:val="28"/>
                <w:szCs w:val="28"/>
                <w:u w:val="single"/>
              </w:rPr>
              <w:t>17-п</w:t>
            </w:r>
          </w:p>
          <w:p w:rsidR="009C3F29" w:rsidRDefault="009C3F29">
            <w:pPr>
              <w:jc w:val="center"/>
            </w:pPr>
            <w:r>
              <w:t xml:space="preserve">с. </w:t>
            </w:r>
            <w:r w:rsidR="00F54F3C">
              <w:t>Степановка</w:t>
            </w:r>
          </w:p>
          <w:p w:rsidR="009C3F29" w:rsidRDefault="009C3F29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</w:tbl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62365" w:rsidP="009C3F29">
      <w:pPr>
        <w:rPr>
          <w:sz w:val="28"/>
          <w:szCs w:val="28"/>
        </w:rPr>
      </w:pPr>
      <w:r w:rsidRPr="00962365">
        <w:pict>
          <v:line id="_x0000_s1029" style="position:absolute;z-index:251656192" from="249.1pt,1.95pt" to="270.45pt,2pt" o:allowincell="f">
            <v:stroke startarrowwidth="narrow" startarrowlength="short" endarrowwidth="narrow" endarrowlength="short"/>
          </v:line>
        </w:pict>
      </w:r>
      <w:r w:rsidRPr="00962365">
        <w:pict>
          <v:line id="_x0000_s1028" style="position:absolute;z-index:251657216" from="270.45pt,2.95pt" to="270.45pt,13.75pt" o:allowincell="f">
            <v:stroke startarrowwidth="narrow" startarrowlength="short" endarrowwidth="narrow" endarrowlength="short"/>
          </v:line>
        </w:pict>
      </w:r>
      <w:r w:rsidRPr="00962365">
        <w:pict>
          <v:line id="_x0000_s1026" style="position:absolute;z-index:251658240" from="0,2.9pt" to="0,13.3pt">
            <v:stroke startarrowwidth="narrow" startarrowlength="short" endarrowwidth="narrow" endarrowlength="short"/>
          </v:line>
        </w:pict>
      </w:r>
      <w:r w:rsidRPr="00962365">
        <w:pict>
          <v:line id="_x0000_s1027" style="position:absolute;z-index:251659264" from="0,2.9pt" to="21.35pt,2.95pt">
            <v:stroke startarrowwidth="narrow" startarrowlength="short" endarrowwidth="narrow" endarrowlength="short"/>
          </v:line>
        </w:pict>
      </w:r>
      <w:r w:rsidR="009C3F29">
        <w:t xml:space="preserve"> </w:t>
      </w:r>
      <w:r w:rsidR="009C3F29">
        <w:rPr>
          <w:sz w:val="28"/>
          <w:szCs w:val="28"/>
        </w:rPr>
        <w:t>Об  утверждении отчета  о реализации</w:t>
      </w:r>
      <w:r w:rsidR="00D72571">
        <w:rPr>
          <w:sz w:val="28"/>
          <w:szCs w:val="28"/>
        </w:rPr>
        <w:t xml:space="preserve"> и</w:t>
      </w:r>
    </w:p>
    <w:p w:rsidR="00F566DA" w:rsidRDefault="00D72571" w:rsidP="009C3F29">
      <w:pPr>
        <w:rPr>
          <w:sz w:val="28"/>
          <w:szCs w:val="28"/>
        </w:rPr>
      </w:pPr>
      <w:r>
        <w:rPr>
          <w:sz w:val="28"/>
          <w:szCs w:val="28"/>
        </w:rPr>
        <w:t xml:space="preserve">оценки эффективности </w:t>
      </w:r>
      <w:r w:rsidR="009C3F29">
        <w:rPr>
          <w:sz w:val="28"/>
          <w:szCs w:val="28"/>
        </w:rPr>
        <w:t xml:space="preserve">муниципальной </w:t>
      </w:r>
    </w:p>
    <w:p w:rsidR="00F566DA" w:rsidRDefault="009C3F29" w:rsidP="009C3F29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программы «Развитие культуры на территории </w:t>
      </w:r>
    </w:p>
    <w:p w:rsidR="00F566DA" w:rsidRDefault="009C3F29" w:rsidP="009C3F29">
      <w:pPr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F566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образования </w:t>
      </w:r>
      <w:r w:rsidR="00F54F3C">
        <w:rPr>
          <w:sz w:val="28"/>
          <w:szCs w:val="28"/>
        </w:rPr>
        <w:t xml:space="preserve">Степановский </w:t>
      </w:r>
      <w:r>
        <w:rPr>
          <w:sz w:val="28"/>
          <w:szCs w:val="28"/>
        </w:rPr>
        <w:t xml:space="preserve"> </w:t>
      </w:r>
    </w:p>
    <w:p w:rsidR="00F566DA" w:rsidRDefault="009C3F29" w:rsidP="009C3F29">
      <w:pPr>
        <w:rPr>
          <w:sz w:val="28"/>
          <w:szCs w:val="28"/>
        </w:rPr>
      </w:pPr>
      <w:r>
        <w:rPr>
          <w:sz w:val="28"/>
          <w:szCs w:val="28"/>
        </w:rPr>
        <w:t xml:space="preserve">сельсовет Ташлинского района Оренбургской </w:t>
      </w:r>
    </w:p>
    <w:p w:rsidR="009C3F29" w:rsidRDefault="009C3F29" w:rsidP="009C3F29">
      <w:pPr>
        <w:rPr>
          <w:sz w:val="28"/>
          <w:szCs w:val="28"/>
        </w:rPr>
      </w:pPr>
      <w:r>
        <w:rPr>
          <w:sz w:val="28"/>
          <w:szCs w:val="28"/>
        </w:rPr>
        <w:t xml:space="preserve">области на 2014-2020 годы»  </w:t>
      </w:r>
    </w:p>
    <w:p w:rsidR="009C3F29" w:rsidRDefault="009C3F29" w:rsidP="009C3F29">
      <w:pPr>
        <w:rPr>
          <w:sz w:val="28"/>
          <w:szCs w:val="28"/>
        </w:rPr>
      </w:pPr>
    </w:p>
    <w:p w:rsidR="009C3F29" w:rsidRDefault="009C3F29" w:rsidP="009C3F29">
      <w:pPr>
        <w:rPr>
          <w:sz w:val="28"/>
          <w:szCs w:val="28"/>
        </w:rPr>
      </w:pPr>
    </w:p>
    <w:p w:rsidR="00F54F3C" w:rsidRDefault="00F54F3C" w:rsidP="00F54F3C">
      <w:pPr>
        <w:spacing w:line="242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постановлением администрации Степановского сельсовета от 15.05.2017 г. № 43п «Об </w:t>
      </w:r>
      <w:r>
        <w:rPr>
          <w:color w:val="000000"/>
          <w:sz w:val="28"/>
          <w:szCs w:val="28"/>
        </w:rPr>
        <w:t>утверждении порядка разработки, реализации и оценки эффективности муниципальных программ муниципального образования Степановский сельсовет Ташлинского района Оренбургской области</w:t>
      </w:r>
      <w:r>
        <w:rPr>
          <w:sz w:val="28"/>
          <w:szCs w:val="28"/>
        </w:rPr>
        <w:t>»:</w:t>
      </w:r>
      <w:r w:rsidRPr="006564C1">
        <w:rPr>
          <w:color w:val="000000"/>
          <w:sz w:val="28"/>
          <w:szCs w:val="28"/>
        </w:rPr>
        <w:t xml:space="preserve"> </w:t>
      </w:r>
    </w:p>
    <w:p w:rsidR="009C3F29" w:rsidRDefault="009C3F29" w:rsidP="009C3F29">
      <w:pPr>
        <w:rPr>
          <w:sz w:val="28"/>
          <w:szCs w:val="28"/>
        </w:rPr>
      </w:pPr>
    </w:p>
    <w:p w:rsidR="009C3F29" w:rsidRDefault="009C3F29" w:rsidP="009C3F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1.Утвердить отчет о реализации </w:t>
      </w:r>
      <w:r w:rsidR="00D72571">
        <w:rPr>
          <w:sz w:val="28"/>
          <w:szCs w:val="28"/>
        </w:rPr>
        <w:t xml:space="preserve">и оценки эффективности </w:t>
      </w:r>
      <w:r>
        <w:rPr>
          <w:sz w:val="28"/>
          <w:szCs w:val="28"/>
        </w:rPr>
        <w:t xml:space="preserve">муниципальной программы «Развитие культуры на территории муниципального  образования </w:t>
      </w:r>
      <w:r w:rsidR="00F54F3C">
        <w:rPr>
          <w:sz w:val="28"/>
          <w:szCs w:val="28"/>
        </w:rPr>
        <w:t xml:space="preserve">Степановский </w:t>
      </w:r>
      <w:r>
        <w:rPr>
          <w:sz w:val="28"/>
          <w:szCs w:val="28"/>
        </w:rPr>
        <w:t xml:space="preserve"> сельсовет Ташлинского района Оренбургской области на 2014-2020 годы»</w:t>
      </w:r>
      <w:r>
        <w:rPr>
          <w:b/>
          <w:bCs/>
          <w:sz w:val="28"/>
          <w:szCs w:val="28"/>
        </w:rPr>
        <w:t>,</w:t>
      </w:r>
      <w:r w:rsidR="00756876">
        <w:rPr>
          <w:sz w:val="28"/>
          <w:szCs w:val="28"/>
        </w:rPr>
        <w:t xml:space="preserve"> согласно приложению 1,2</w:t>
      </w:r>
      <w:r w:rsidR="00D72571">
        <w:rPr>
          <w:sz w:val="28"/>
          <w:szCs w:val="28"/>
        </w:rPr>
        <w:t>,3</w:t>
      </w:r>
      <w:r>
        <w:rPr>
          <w:sz w:val="28"/>
          <w:szCs w:val="28"/>
        </w:rPr>
        <w:t xml:space="preserve">.  </w:t>
      </w:r>
    </w:p>
    <w:p w:rsidR="009C3F29" w:rsidRDefault="009C3F29" w:rsidP="009C3F29">
      <w:pPr>
        <w:pStyle w:val="ConsPlusNormal0"/>
        <w:rPr>
          <w:rFonts w:ascii="Times New Roman" w:hAnsi="Times New Roman" w:cs="Times New Roman"/>
          <w:b/>
          <w:bCs/>
          <w:sz w:val="28"/>
          <w:szCs w:val="28"/>
        </w:rPr>
      </w:pPr>
    </w:p>
    <w:p w:rsidR="009C3F29" w:rsidRDefault="009C3F29" w:rsidP="009C3F29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2.Постановление вступает в силу  со дня подписания  и подлежит обнародованию.</w:t>
      </w:r>
    </w:p>
    <w:p w:rsidR="009C3F29" w:rsidRDefault="009C3F29" w:rsidP="009C3F29">
      <w:pPr>
        <w:tabs>
          <w:tab w:val="left" w:pos="993"/>
        </w:tabs>
        <w:jc w:val="both"/>
        <w:rPr>
          <w:sz w:val="28"/>
          <w:szCs w:val="28"/>
        </w:rPr>
      </w:pPr>
    </w:p>
    <w:p w:rsidR="009C3F29" w:rsidRDefault="009C3F29" w:rsidP="009C3F29">
      <w:pPr>
        <w:tabs>
          <w:tab w:val="left" w:pos="993"/>
        </w:tabs>
        <w:jc w:val="both"/>
        <w:rPr>
          <w:sz w:val="28"/>
          <w:szCs w:val="28"/>
        </w:rPr>
      </w:pPr>
    </w:p>
    <w:p w:rsidR="009C3F29" w:rsidRDefault="00C031F7" w:rsidP="009C3F29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</w:t>
      </w:r>
      <w:r>
        <w:rPr>
          <w:sz w:val="28"/>
          <w:szCs w:val="28"/>
        </w:rPr>
        <w:tab/>
        <w:t xml:space="preserve">                 </w:t>
      </w:r>
      <w:r w:rsidR="00F54F3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="00F54F3C">
        <w:rPr>
          <w:sz w:val="28"/>
          <w:szCs w:val="28"/>
        </w:rPr>
        <w:t>А.Д.Бикметов</w:t>
      </w:r>
    </w:p>
    <w:p w:rsidR="009C3F29" w:rsidRDefault="009C3F29" w:rsidP="009C3F29">
      <w:pPr>
        <w:tabs>
          <w:tab w:val="left" w:pos="993"/>
        </w:tabs>
        <w:jc w:val="both"/>
        <w:rPr>
          <w:sz w:val="28"/>
          <w:szCs w:val="28"/>
        </w:rPr>
      </w:pPr>
    </w:p>
    <w:p w:rsidR="009C3F29" w:rsidRDefault="009C3F29" w:rsidP="009C3F29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9C3F29" w:rsidRDefault="009C3F29" w:rsidP="009C3F29">
      <w:pPr>
        <w:tabs>
          <w:tab w:val="left" w:pos="993"/>
        </w:tabs>
        <w:jc w:val="both"/>
        <w:rPr>
          <w:sz w:val="28"/>
          <w:szCs w:val="28"/>
        </w:rPr>
      </w:pPr>
    </w:p>
    <w:p w:rsidR="009C3F29" w:rsidRDefault="009C3F29" w:rsidP="009C3F29">
      <w:pPr>
        <w:rPr>
          <w:sz w:val="28"/>
          <w:szCs w:val="28"/>
        </w:rPr>
        <w:sectPr w:rsidR="009C3F29">
          <w:pgSz w:w="11906" w:h="16838"/>
          <w:pgMar w:top="851" w:right="1134" w:bottom="1304" w:left="1134" w:header="720" w:footer="720" w:gutter="0"/>
          <w:cols w:space="720"/>
        </w:sectPr>
      </w:pPr>
    </w:p>
    <w:p w:rsidR="00756876" w:rsidRDefault="00756876" w:rsidP="00756876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Приложение1 к постановлению администрации </w:t>
      </w:r>
      <w:r w:rsidR="00F54F3C">
        <w:rPr>
          <w:rFonts w:ascii="Times New Roman" w:hAnsi="Times New Roman" w:cs="Times New Roman"/>
          <w:sz w:val="28"/>
          <w:szCs w:val="28"/>
        </w:rPr>
        <w:t>Степановский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756876" w:rsidRPr="004C4F28" w:rsidRDefault="00756876" w:rsidP="00756876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566DA">
        <w:rPr>
          <w:rFonts w:ascii="Times New Roman" w:hAnsi="Times New Roman" w:cs="Times New Roman"/>
          <w:sz w:val="28"/>
          <w:szCs w:val="28"/>
        </w:rPr>
        <w:t xml:space="preserve">  </w:t>
      </w:r>
      <w:r w:rsidR="00C121E3">
        <w:rPr>
          <w:rFonts w:ascii="Times New Roman" w:hAnsi="Times New Roman" w:cs="Times New Roman"/>
          <w:sz w:val="28"/>
          <w:szCs w:val="28"/>
        </w:rPr>
        <w:t>28.02.2022 №</w:t>
      </w:r>
      <w:r w:rsidR="00BF6839">
        <w:rPr>
          <w:rFonts w:ascii="Times New Roman" w:hAnsi="Times New Roman" w:cs="Times New Roman"/>
          <w:sz w:val="28"/>
          <w:szCs w:val="28"/>
        </w:rPr>
        <w:t>17-п</w:t>
      </w:r>
    </w:p>
    <w:p w:rsidR="00756876" w:rsidRPr="00EB1987" w:rsidRDefault="00756876" w:rsidP="00756876">
      <w:pPr>
        <w:spacing w:line="228" w:lineRule="auto"/>
        <w:jc w:val="center"/>
        <w:rPr>
          <w:sz w:val="28"/>
          <w:szCs w:val="28"/>
        </w:rPr>
      </w:pPr>
    </w:p>
    <w:p w:rsidR="00515D8A" w:rsidRPr="00B6721F" w:rsidRDefault="00515D8A" w:rsidP="00C2778C">
      <w:pPr>
        <w:shd w:val="clear" w:color="auto" w:fill="FFFFFF"/>
        <w:ind w:left="6802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C2778C" w:rsidRPr="00B6721F" w:rsidRDefault="00C2778C" w:rsidP="00C2778C">
      <w:pPr>
        <w:shd w:val="clear" w:color="auto" w:fill="FFFFFF"/>
        <w:spacing w:line="322" w:lineRule="exact"/>
        <w:ind w:left="3936" w:right="4147"/>
        <w:jc w:val="center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 xml:space="preserve">об использовании бюджетных ассигнований на реализацию муниципальной программы за </w:t>
      </w:r>
      <w:r w:rsidRPr="00B6721F">
        <w:rPr>
          <w:b/>
          <w:sz w:val="28"/>
          <w:szCs w:val="28"/>
          <w:u w:val="single"/>
        </w:rPr>
        <w:t>2</w:t>
      </w:r>
      <w:r w:rsidR="00A55850">
        <w:rPr>
          <w:b/>
          <w:sz w:val="28"/>
          <w:szCs w:val="28"/>
          <w:u w:val="single"/>
        </w:rPr>
        <w:t>02</w:t>
      </w:r>
      <w:r w:rsidR="00C121E3">
        <w:rPr>
          <w:b/>
          <w:sz w:val="28"/>
          <w:szCs w:val="28"/>
          <w:u w:val="single"/>
        </w:rPr>
        <w:t>1</w:t>
      </w:r>
      <w:r w:rsidRPr="00B6721F">
        <w:rPr>
          <w:b/>
          <w:sz w:val="28"/>
          <w:szCs w:val="28"/>
        </w:rPr>
        <w:t xml:space="preserve"> год</w:t>
      </w:r>
    </w:p>
    <w:p w:rsidR="00C2778C" w:rsidRDefault="00C2778C" w:rsidP="00C2778C">
      <w:pPr>
        <w:spacing w:after="254" w:line="1" w:lineRule="exact"/>
        <w:rPr>
          <w:rFonts w:ascii="Arial" w:hAnsi="Arial" w:cs="Arial"/>
          <w:sz w:val="2"/>
          <w:szCs w:val="2"/>
        </w:rPr>
      </w:pPr>
    </w:p>
    <w:p w:rsidR="00A55850" w:rsidRDefault="00A55850" w:rsidP="00756876"/>
    <w:p w:rsidR="00A55850" w:rsidRPr="00A55850" w:rsidRDefault="00A55850" w:rsidP="00A55850">
      <w:pPr>
        <w:tabs>
          <w:tab w:val="left" w:pos="940"/>
        </w:tabs>
      </w:pPr>
      <w:r>
        <w:tab/>
      </w:r>
    </w:p>
    <w:tbl>
      <w:tblPr>
        <w:tblW w:w="15260" w:type="dxa"/>
        <w:tblInd w:w="88" w:type="dxa"/>
        <w:tblLook w:val="04A0"/>
      </w:tblPr>
      <w:tblGrid>
        <w:gridCol w:w="1998"/>
        <w:gridCol w:w="3182"/>
        <w:gridCol w:w="1795"/>
        <w:gridCol w:w="849"/>
        <w:gridCol w:w="704"/>
        <w:gridCol w:w="1415"/>
        <w:gridCol w:w="1279"/>
        <w:gridCol w:w="1259"/>
        <w:gridCol w:w="1538"/>
        <w:gridCol w:w="1241"/>
      </w:tblGrid>
      <w:tr w:rsidR="00A55850" w:rsidRPr="00A55850" w:rsidTr="00C121E3">
        <w:trPr>
          <w:trHeight w:val="675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5850" w:rsidRPr="00A55850" w:rsidRDefault="00A55850" w:rsidP="00A558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5850">
              <w:rPr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5850" w:rsidRPr="00A55850" w:rsidRDefault="00A55850" w:rsidP="00A558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5850">
              <w:rPr>
                <w:b/>
                <w:bCs/>
                <w:color w:val="000000"/>
                <w:sz w:val="18"/>
                <w:szCs w:val="18"/>
              </w:rPr>
              <w:t xml:space="preserve">Наименование муниципальной  программы, подпрограммы, основного мероприятия 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5850" w:rsidRPr="00A55850" w:rsidRDefault="00A55850" w:rsidP="00A558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5850">
              <w:rPr>
                <w:b/>
                <w:bCs/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55850" w:rsidRPr="00A55850" w:rsidRDefault="00A55850" w:rsidP="00A558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5850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3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55850" w:rsidRPr="00A55850" w:rsidRDefault="00A55850" w:rsidP="00A558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5850">
              <w:rPr>
                <w:b/>
                <w:bCs/>
                <w:color w:val="000000"/>
                <w:sz w:val="18"/>
                <w:szCs w:val="18"/>
              </w:rPr>
              <w:t>Расходы (тыс. рублей)</w:t>
            </w:r>
          </w:p>
        </w:tc>
      </w:tr>
      <w:tr w:rsidR="00A55850" w:rsidRPr="00A55850" w:rsidTr="00C121E3">
        <w:trPr>
          <w:trHeight w:val="1950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850" w:rsidRPr="00A55850" w:rsidRDefault="00A55850" w:rsidP="00A558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5850"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850" w:rsidRPr="00A55850" w:rsidRDefault="00A55850" w:rsidP="00A558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5850">
              <w:rPr>
                <w:b/>
                <w:bCs/>
                <w:color w:val="000000"/>
                <w:sz w:val="18"/>
                <w:szCs w:val="18"/>
              </w:rPr>
              <w:t>РзПр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850" w:rsidRPr="00A55850" w:rsidRDefault="00A55850" w:rsidP="00A558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5850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850" w:rsidRPr="00A55850" w:rsidRDefault="00A55850" w:rsidP="00A558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5850">
              <w:rPr>
                <w:b/>
                <w:bCs/>
                <w:color w:val="000000"/>
                <w:sz w:val="18"/>
                <w:szCs w:val="18"/>
              </w:rPr>
              <w:t xml:space="preserve">Утверждено сводной бюджетной росписью на 1 января отчетного года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850" w:rsidRPr="00A55850" w:rsidRDefault="00A55850" w:rsidP="00A558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5850">
              <w:rPr>
                <w:b/>
                <w:bCs/>
                <w:color w:val="000000"/>
                <w:sz w:val="18"/>
                <w:szCs w:val="18"/>
              </w:rPr>
              <w:t xml:space="preserve">Утверждено сводной бюджетной росписью на отчетную дату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850" w:rsidRPr="00A55850" w:rsidRDefault="00A55850" w:rsidP="00A558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5850">
              <w:rPr>
                <w:b/>
                <w:bCs/>
                <w:color w:val="000000"/>
                <w:sz w:val="18"/>
                <w:szCs w:val="18"/>
              </w:rPr>
              <w:t>Утверждено в муниципальной программе на отчетную дату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850" w:rsidRPr="00A55850" w:rsidRDefault="00A55850" w:rsidP="00A558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5850">
              <w:rPr>
                <w:b/>
                <w:bCs/>
                <w:color w:val="000000"/>
                <w:sz w:val="18"/>
                <w:szCs w:val="18"/>
              </w:rPr>
              <w:t>кассовое исполнение</w:t>
            </w:r>
          </w:p>
        </w:tc>
      </w:tr>
      <w:tr w:rsidR="00A55850" w:rsidRPr="00A55850" w:rsidTr="00C121E3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585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2"/>
                <w:szCs w:val="22"/>
              </w:rPr>
            </w:pPr>
            <w:r w:rsidRPr="00A5585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2"/>
                <w:szCs w:val="22"/>
              </w:rPr>
            </w:pPr>
            <w:r w:rsidRPr="00A5585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2"/>
                <w:szCs w:val="22"/>
              </w:rPr>
            </w:pPr>
            <w:r w:rsidRPr="00A5585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2"/>
                <w:szCs w:val="22"/>
              </w:rPr>
            </w:pPr>
            <w:r w:rsidRPr="00A5585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2"/>
                <w:szCs w:val="22"/>
              </w:rPr>
            </w:pPr>
            <w:r w:rsidRPr="00A5585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2"/>
                <w:szCs w:val="22"/>
              </w:rPr>
            </w:pPr>
            <w:r w:rsidRPr="00A5585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2"/>
                <w:szCs w:val="22"/>
              </w:rPr>
            </w:pPr>
            <w:r w:rsidRPr="00A5585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2"/>
                <w:szCs w:val="22"/>
              </w:rPr>
            </w:pPr>
            <w:r w:rsidRPr="00A5585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2"/>
                <w:szCs w:val="22"/>
              </w:rPr>
            </w:pPr>
            <w:r w:rsidRPr="00A5585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C121E3" w:rsidRPr="00A55850" w:rsidTr="001D5D20">
        <w:trPr>
          <w:trHeight w:val="570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21E3" w:rsidRPr="00A55850" w:rsidRDefault="00C121E3" w:rsidP="00C121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5850">
              <w:rPr>
                <w:b/>
                <w:bCs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31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1E3" w:rsidRPr="00A55850" w:rsidRDefault="00C121E3" w:rsidP="00C121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5850">
              <w:rPr>
                <w:b/>
                <w:bCs/>
                <w:color w:val="000000"/>
                <w:sz w:val="22"/>
                <w:szCs w:val="22"/>
              </w:rPr>
              <w:t xml:space="preserve"> «Развитие культуры на территории муниципального образования Степановский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55850">
              <w:rPr>
                <w:b/>
                <w:bCs/>
                <w:color w:val="000000"/>
                <w:sz w:val="22"/>
                <w:szCs w:val="22"/>
              </w:rPr>
              <w:t>сельсовет Ташлинского района Оренбургской области на 2019-2024 годы»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1E3" w:rsidRPr="00A55850" w:rsidRDefault="00C121E3" w:rsidP="00C121E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5850">
              <w:rPr>
                <w:b/>
                <w:bCs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E3" w:rsidRPr="00A55850" w:rsidRDefault="00C121E3" w:rsidP="00C121E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5850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E3" w:rsidRPr="00A55850" w:rsidRDefault="00C121E3" w:rsidP="00C121E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5850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E3" w:rsidRPr="00A55850" w:rsidRDefault="00C121E3" w:rsidP="00C121E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5850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E3" w:rsidRPr="00C121E3" w:rsidRDefault="00C121E3" w:rsidP="00C121E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121E3">
              <w:rPr>
                <w:b/>
                <w:color w:val="000000"/>
                <w:sz w:val="22"/>
                <w:szCs w:val="22"/>
              </w:rPr>
              <w:t>1659,5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E3" w:rsidRPr="00C121E3" w:rsidRDefault="00C121E3" w:rsidP="00C121E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121E3">
              <w:rPr>
                <w:b/>
                <w:color w:val="000000"/>
                <w:sz w:val="22"/>
                <w:szCs w:val="22"/>
              </w:rPr>
              <w:t>1669,50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E3" w:rsidRPr="00C121E3" w:rsidRDefault="00C121E3" w:rsidP="00C121E3">
            <w:pPr>
              <w:jc w:val="right"/>
              <w:rPr>
                <w:b/>
                <w:i/>
                <w:color w:val="000000"/>
                <w:sz w:val="22"/>
                <w:szCs w:val="22"/>
              </w:rPr>
            </w:pPr>
            <w:r w:rsidRPr="00C121E3">
              <w:rPr>
                <w:b/>
                <w:i/>
                <w:color w:val="000000"/>
                <w:sz w:val="22"/>
                <w:szCs w:val="22"/>
              </w:rPr>
              <w:t>1669,50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1E3" w:rsidRPr="00C121E3" w:rsidRDefault="00C121E3" w:rsidP="00C121E3">
            <w:pPr>
              <w:rPr>
                <w:b/>
                <w:i/>
                <w:color w:val="000000"/>
                <w:sz w:val="22"/>
                <w:szCs w:val="22"/>
              </w:rPr>
            </w:pPr>
          </w:p>
          <w:p w:rsidR="00C121E3" w:rsidRPr="00C121E3" w:rsidRDefault="00C121E3" w:rsidP="00C121E3">
            <w:pPr>
              <w:rPr>
                <w:b/>
                <w:i/>
              </w:rPr>
            </w:pPr>
            <w:r w:rsidRPr="00C121E3">
              <w:rPr>
                <w:b/>
                <w:i/>
                <w:color w:val="000000"/>
                <w:sz w:val="22"/>
                <w:szCs w:val="22"/>
              </w:rPr>
              <w:t>1668,8</w:t>
            </w:r>
          </w:p>
        </w:tc>
      </w:tr>
      <w:tr w:rsidR="00C121E3" w:rsidRPr="00A55850" w:rsidTr="001D5D20">
        <w:trPr>
          <w:trHeight w:val="174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21E3" w:rsidRPr="00A55850" w:rsidRDefault="00C121E3" w:rsidP="00C121E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1E3" w:rsidRPr="00A55850" w:rsidRDefault="00C121E3" w:rsidP="00C121E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1E3" w:rsidRPr="00A55850" w:rsidRDefault="00C121E3" w:rsidP="00C121E3">
            <w:pPr>
              <w:rPr>
                <w:color w:val="000000"/>
                <w:sz w:val="22"/>
                <w:szCs w:val="22"/>
              </w:rPr>
            </w:pPr>
            <w:r w:rsidRPr="00A55850">
              <w:rPr>
                <w:color w:val="000000"/>
                <w:sz w:val="22"/>
                <w:szCs w:val="22"/>
              </w:rPr>
              <w:t>Администрация МО Степановский сельсовет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E3" w:rsidRPr="00A55850" w:rsidRDefault="00C121E3" w:rsidP="00C121E3">
            <w:pPr>
              <w:rPr>
                <w:color w:val="000000"/>
                <w:sz w:val="22"/>
                <w:szCs w:val="22"/>
              </w:rPr>
            </w:pPr>
            <w:r w:rsidRPr="00A55850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E3" w:rsidRPr="00A55850" w:rsidRDefault="00C121E3" w:rsidP="00C121E3">
            <w:pPr>
              <w:rPr>
                <w:color w:val="000000"/>
                <w:sz w:val="22"/>
                <w:szCs w:val="22"/>
              </w:rPr>
            </w:pPr>
            <w:r w:rsidRPr="00A5585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E3" w:rsidRPr="00A55850" w:rsidRDefault="00C121E3" w:rsidP="00C121E3">
            <w:pPr>
              <w:rPr>
                <w:color w:val="000000"/>
                <w:sz w:val="22"/>
                <w:szCs w:val="22"/>
              </w:rPr>
            </w:pPr>
            <w:r w:rsidRPr="00A5585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E3" w:rsidRPr="00A55850" w:rsidRDefault="00C121E3" w:rsidP="00C12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1659,5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E3" w:rsidRPr="00A55850" w:rsidRDefault="00C121E3" w:rsidP="00C12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1669,50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E3" w:rsidRPr="00A55850" w:rsidRDefault="00C121E3" w:rsidP="00C12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1669,50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1E3" w:rsidRDefault="00C121E3" w:rsidP="00C121E3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121E3" w:rsidRDefault="00C121E3" w:rsidP="00C121E3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121E3" w:rsidRDefault="00C121E3" w:rsidP="00C121E3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121E3" w:rsidRDefault="00C121E3" w:rsidP="00C121E3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121E3" w:rsidRDefault="00C121E3" w:rsidP="00C121E3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121E3" w:rsidRDefault="00C121E3" w:rsidP="00C121E3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121E3" w:rsidRDefault="00C121E3" w:rsidP="00C121E3">
            <w:pPr>
              <w:jc w:val="right"/>
            </w:pPr>
            <w:r w:rsidRPr="001D2B4E">
              <w:rPr>
                <w:color w:val="000000"/>
                <w:sz w:val="22"/>
                <w:szCs w:val="22"/>
              </w:rPr>
              <w:t>1668,8</w:t>
            </w:r>
          </w:p>
        </w:tc>
      </w:tr>
      <w:tr w:rsidR="00C121E3" w:rsidRPr="00A55850" w:rsidTr="00C121E3">
        <w:trPr>
          <w:trHeight w:val="570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1E3" w:rsidRPr="00A55850" w:rsidRDefault="00C121E3" w:rsidP="00C121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5850">
              <w:rPr>
                <w:b/>
                <w:bCs/>
                <w:color w:val="000000"/>
                <w:sz w:val="22"/>
                <w:szCs w:val="22"/>
              </w:rPr>
              <w:t>1.Основное мероприятие</w:t>
            </w:r>
          </w:p>
        </w:tc>
        <w:tc>
          <w:tcPr>
            <w:tcW w:w="31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1E3" w:rsidRPr="00A55850" w:rsidRDefault="00C121E3" w:rsidP="00C121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5850">
              <w:rPr>
                <w:b/>
                <w:bCs/>
                <w:color w:val="000000"/>
                <w:sz w:val="22"/>
                <w:szCs w:val="22"/>
              </w:rPr>
              <w:t xml:space="preserve"> "Создание условий для развития и и организации культурного досуга и библиотечного обслуживание населения сельского поселения"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1E3" w:rsidRPr="00A55850" w:rsidRDefault="00C121E3" w:rsidP="00C121E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5850">
              <w:rPr>
                <w:b/>
                <w:bCs/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E3" w:rsidRPr="00A55850" w:rsidRDefault="00C121E3" w:rsidP="00C121E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5850">
              <w:rPr>
                <w:b/>
                <w:bCs/>
                <w:color w:val="000000"/>
                <w:sz w:val="22"/>
                <w:szCs w:val="22"/>
              </w:rPr>
              <w:t>113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E3" w:rsidRPr="00A55850" w:rsidRDefault="00C121E3" w:rsidP="00C121E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5850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E3" w:rsidRPr="00A55850" w:rsidRDefault="00C121E3" w:rsidP="00C121E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5850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E3" w:rsidRPr="00C121E3" w:rsidRDefault="00C121E3" w:rsidP="00C121E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121E3">
              <w:rPr>
                <w:b/>
                <w:color w:val="000000"/>
                <w:sz w:val="22"/>
                <w:szCs w:val="22"/>
              </w:rPr>
              <w:t>1659,5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E3" w:rsidRPr="00C121E3" w:rsidRDefault="00C121E3" w:rsidP="00C121E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121E3">
              <w:rPr>
                <w:b/>
                <w:color w:val="000000"/>
                <w:sz w:val="22"/>
                <w:szCs w:val="22"/>
              </w:rPr>
              <w:t>1669,50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E3" w:rsidRPr="00C121E3" w:rsidRDefault="00C121E3" w:rsidP="00C121E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121E3">
              <w:rPr>
                <w:b/>
                <w:color w:val="000000"/>
                <w:sz w:val="22"/>
                <w:szCs w:val="22"/>
              </w:rPr>
              <w:t>1669,50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E3" w:rsidRPr="00C121E3" w:rsidRDefault="00C121E3" w:rsidP="00C121E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121E3">
              <w:rPr>
                <w:b/>
                <w:color w:val="000000"/>
                <w:sz w:val="22"/>
                <w:szCs w:val="22"/>
              </w:rPr>
              <w:t>1669,50</w:t>
            </w:r>
          </w:p>
        </w:tc>
      </w:tr>
      <w:tr w:rsidR="002C601E" w:rsidRPr="00A55850" w:rsidTr="00C121E3">
        <w:trPr>
          <w:trHeight w:val="1100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01E" w:rsidRPr="00A55850" w:rsidRDefault="002C601E" w:rsidP="00A5585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01E" w:rsidRPr="00A55850" w:rsidRDefault="002C601E" w:rsidP="00A5585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01E" w:rsidRPr="00A55850" w:rsidRDefault="002C601E" w:rsidP="00A55850">
            <w:pPr>
              <w:rPr>
                <w:color w:val="000000"/>
                <w:sz w:val="22"/>
                <w:szCs w:val="22"/>
              </w:rPr>
            </w:pPr>
            <w:r w:rsidRPr="00A55850">
              <w:rPr>
                <w:color w:val="000000"/>
                <w:sz w:val="22"/>
                <w:szCs w:val="22"/>
              </w:rPr>
              <w:t>Администрация МО Степановский сельсовет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E" w:rsidRPr="00A55850" w:rsidRDefault="002C601E" w:rsidP="00A55850">
            <w:pPr>
              <w:rPr>
                <w:color w:val="000000"/>
                <w:sz w:val="22"/>
                <w:szCs w:val="22"/>
              </w:rPr>
            </w:pPr>
            <w:r w:rsidRPr="00A55850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E" w:rsidRPr="00A55850" w:rsidRDefault="002C601E" w:rsidP="00A55850">
            <w:pPr>
              <w:rPr>
                <w:color w:val="000000"/>
                <w:sz w:val="22"/>
                <w:szCs w:val="22"/>
              </w:rPr>
            </w:pPr>
            <w:r w:rsidRPr="00A55850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E" w:rsidRPr="00A55850" w:rsidRDefault="002C601E" w:rsidP="00A55850">
            <w:pPr>
              <w:rPr>
                <w:color w:val="000000"/>
                <w:sz w:val="22"/>
                <w:szCs w:val="22"/>
              </w:rPr>
            </w:pPr>
            <w:r w:rsidRPr="00A55850">
              <w:rPr>
                <w:color w:val="000000"/>
                <w:sz w:val="22"/>
                <w:szCs w:val="22"/>
              </w:rPr>
              <w:t>0500100000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01E" w:rsidRPr="00A55850" w:rsidRDefault="00C121E3" w:rsidP="002356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1659,5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01E" w:rsidRPr="00A55850" w:rsidRDefault="00C121E3" w:rsidP="00A5585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1669,50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01E" w:rsidRPr="00A55850" w:rsidRDefault="00C121E3" w:rsidP="00A5585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1669,50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01E" w:rsidRPr="00A55850" w:rsidRDefault="00C121E3" w:rsidP="00A5585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1668,8</w:t>
            </w:r>
          </w:p>
        </w:tc>
      </w:tr>
    </w:tbl>
    <w:p w:rsidR="00A55850" w:rsidRPr="00A55850" w:rsidRDefault="00A55850" w:rsidP="00A55850">
      <w:pPr>
        <w:tabs>
          <w:tab w:val="left" w:pos="940"/>
        </w:tabs>
      </w:pPr>
    </w:p>
    <w:p w:rsidR="00A55850" w:rsidRPr="00A55850" w:rsidRDefault="00A55850" w:rsidP="00A55850"/>
    <w:p w:rsidR="00A55850" w:rsidRPr="00A55850" w:rsidRDefault="00A55850" w:rsidP="00A55850">
      <w:pPr>
        <w:sectPr w:rsidR="00A55850" w:rsidRPr="00A55850" w:rsidSect="00515D8A">
          <w:pgSz w:w="16834" w:h="11909" w:orient="landscape"/>
          <w:pgMar w:top="567" w:right="851" w:bottom="720" w:left="851" w:header="720" w:footer="720" w:gutter="0"/>
          <w:cols w:space="60"/>
          <w:noEndnote/>
        </w:sectPr>
      </w:pPr>
    </w:p>
    <w:p w:rsidR="00A55850" w:rsidRDefault="00756876" w:rsidP="00A55850">
      <w:pPr>
        <w:pStyle w:val="ConsPlusNormal0"/>
        <w:widowControl/>
        <w:tabs>
          <w:tab w:val="left" w:pos="10348"/>
        </w:tabs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756876" w:rsidRDefault="00756876" w:rsidP="00A55850">
      <w:pPr>
        <w:pStyle w:val="ConsPlusNormal0"/>
        <w:widowControl/>
        <w:tabs>
          <w:tab w:val="left" w:pos="10348"/>
        </w:tabs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F54F3C">
        <w:rPr>
          <w:rFonts w:ascii="Times New Roman" w:hAnsi="Times New Roman" w:cs="Times New Roman"/>
          <w:sz w:val="28"/>
          <w:szCs w:val="28"/>
        </w:rPr>
        <w:t>Степановский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756876" w:rsidRPr="00551B97" w:rsidRDefault="00756876" w:rsidP="00756876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F6839">
        <w:rPr>
          <w:rFonts w:ascii="Times New Roman" w:hAnsi="Times New Roman" w:cs="Times New Roman"/>
          <w:sz w:val="28"/>
          <w:szCs w:val="28"/>
        </w:rPr>
        <w:t>28.02.2022 №17-п</w:t>
      </w:r>
    </w:p>
    <w:p w:rsidR="00756876" w:rsidRPr="00756876" w:rsidRDefault="00756876" w:rsidP="00FF65F7">
      <w:pPr>
        <w:shd w:val="clear" w:color="auto" w:fill="FFFFFF"/>
        <w:spacing w:before="346" w:line="322" w:lineRule="exact"/>
        <w:ind w:right="96"/>
        <w:jc w:val="center"/>
        <w:rPr>
          <w:b/>
          <w:sz w:val="28"/>
          <w:szCs w:val="28"/>
        </w:rPr>
      </w:pPr>
      <w:r w:rsidRPr="00756876">
        <w:rPr>
          <w:b/>
          <w:sz w:val="28"/>
          <w:szCs w:val="28"/>
        </w:rPr>
        <w:t>СВЕДЕНИЯ</w:t>
      </w:r>
    </w:p>
    <w:p w:rsidR="00756876" w:rsidRDefault="00756876" w:rsidP="00FF65F7">
      <w:pPr>
        <w:shd w:val="clear" w:color="auto" w:fill="FFFFFF" w:themeFill="background1"/>
        <w:tabs>
          <w:tab w:val="left" w:pos="13608"/>
        </w:tabs>
        <w:ind w:right="1244"/>
        <w:jc w:val="center"/>
        <w:rPr>
          <w:rFonts w:ascii="Arial" w:hAnsi="Arial" w:cs="Arial"/>
          <w:sz w:val="2"/>
          <w:szCs w:val="2"/>
        </w:rPr>
      </w:pPr>
      <w:r w:rsidRPr="00756876">
        <w:rPr>
          <w:b/>
          <w:bCs/>
          <w:spacing w:val="-1"/>
          <w:sz w:val="28"/>
          <w:szCs w:val="28"/>
        </w:rPr>
        <w:t xml:space="preserve">о достижении значений показателей </w:t>
      </w:r>
      <w:r w:rsidRPr="00756876">
        <w:rPr>
          <w:b/>
          <w:bCs/>
          <w:spacing w:val="-3"/>
          <w:sz w:val="28"/>
          <w:szCs w:val="28"/>
        </w:rPr>
        <w:t xml:space="preserve">(индикаторов) муниципальной программы </w:t>
      </w:r>
      <w:r w:rsidRPr="00756876">
        <w:rPr>
          <w:b/>
          <w:sz w:val="28"/>
          <w:szCs w:val="28"/>
        </w:rPr>
        <w:t xml:space="preserve">«Развитие культуры на территории муниципального образования  </w:t>
      </w:r>
      <w:r w:rsidR="00F54F3C">
        <w:rPr>
          <w:b/>
          <w:sz w:val="28"/>
          <w:szCs w:val="28"/>
        </w:rPr>
        <w:t>Степано</w:t>
      </w:r>
      <w:r w:rsidRPr="00756876">
        <w:rPr>
          <w:b/>
          <w:sz w:val="28"/>
          <w:szCs w:val="28"/>
        </w:rPr>
        <w:t>вский  сельсовет Ташлинского района Оренбургской области на 2014-2020 годы»</w:t>
      </w:r>
    </w:p>
    <w:p w:rsidR="00756876" w:rsidRPr="00762F1F" w:rsidRDefault="00756876" w:rsidP="00FF65F7">
      <w:pPr>
        <w:shd w:val="clear" w:color="auto" w:fill="FFFFFF"/>
        <w:ind w:left="53"/>
        <w:jc w:val="center"/>
      </w:pPr>
    </w:p>
    <w:p w:rsidR="00756876" w:rsidRDefault="00756876" w:rsidP="00756876"/>
    <w:tbl>
      <w:tblPr>
        <w:tblW w:w="14763" w:type="dxa"/>
        <w:tblInd w:w="88" w:type="dxa"/>
        <w:tblLook w:val="04A0"/>
      </w:tblPr>
      <w:tblGrid>
        <w:gridCol w:w="940"/>
        <w:gridCol w:w="2624"/>
        <w:gridCol w:w="1559"/>
        <w:gridCol w:w="1696"/>
        <w:gridCol w:w="2486"/>
        <w:gridCol w:w="1347"/>
        <w:gridCol w:w="1559"/>
        <w:gridCol w:w="2552"/>
      </w:tblGrid>
      <w:tr w:rsidR="00A55850" w:rsidRPr="00A55850" w:rsidTr="00A55850">
        <w:trPr>
          <w:trHeight w:val="398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5850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5850">
              <w:rPr>
                <w:b/>
                <w:bCs/>
                <w:color w:val="000000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5850">
              <w:rPr>
                <w:b/>
                <w:bCs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5850">
              <w:rPr>
                <w:b/>
                <w:bCs/>
                <w:color w:val="000000"/>
                <w:sz w:val="28"/>
                <w:szCs w:val="28"/>
              </w:rPr>
              <w:t>Значение показателя (индикатора)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tabs>
                <w:tab w:val="left" w:pos="1558"/>
                <w:tab w:val="left" w:pos="2443"/>
              </w:tabs>
              <w:ind w:right="64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5850">
              <w:rPr>
                <w:b/>
                <w:bCs/>
                <w:color w:val="000000"/>
                <w:sz w:val="28"/>
                <w:szCs w:val="28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A55850" w:rsidRPr="00A55850" w:rsidTr="00A55850">
        <w:trPr>
          <w:trHeight w:val="1152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5850">
              <w:rPr>
                <w:b/>
                <w:bCs/>
                <w:color w:val="000000"/>
                <w:sz w:val="28"/>
                <w:szCs w:val="28"/>
              </w:rPr>
              <w:t>до начала реализации программы</w:t>
            </w:r>
          </w:p>
        </w:tc>
        <w:tc>
          <w:tcPr>
            <w:tcW w:w="2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5850">
              <w:rPr>
                <w:b/>
                <w:bCs/>
                <w:color w:val="000000"/>
                <w:sz w:val="28"/>
                <w:szCs w:val="28"/>
              </w:rPr>
              <w:t>год предшествующий отчетному периоду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5850">
              <w:rPr>
                <w:b/>
                <w:bCs/>
                <w:color w:val="000000"/>
                <w:sz w:val="28"/>
                <w:szCs w:val="28"/>
              </w:rPr>
              <w:t>отчетный год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55850" w:rsidRPr="00A55850" w:rsidTr="00A55850">
        <w:trPr>
          <w:trHeight w:val="1155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5850">
              <w:rPr>
                <w:b/>
                <w:bCs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5850">
              <w:rPr>
                <w:b/>
                <w:bCs/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55850" w:rsidRPr="00A55850" w:rsidTr="00A55850">
        <w:trPr>
          <w:trHeight w:val="1155"/>
        </w:trPr>
        <w:tc>
          <w:tcPr>
            <w:tcW w:w="147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55850">
              <w:rPr>
                <w:b/>
                <w:bCs/>
                <w:color w:val="000000"/>
                <w:sz w:val="28"/>
                <w:szCs w:val="28"/>
              </w:rPr>
              <w:t>Муниципальная программа «Развитие культуры в муниципальном образовании Степановский сельсовет Ташлинского района Оренбургской области на 2019-2024 годы»</w:t>
            </w:r>
          </w:p>
        </w:tc>
      </w:tr>
      <w:tr w:rsidR="00A55850" w:rsidRPr="00A55850" w:rsidTr="000F253A">
        <w:trPr>
          <w:trHeight w:val="1155"/>
        </w:trPr>
        <w:tc>
          <w:tcPr>
            <w:tcW w:w="147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A55850">
              <w:rPr>
                <w:b/>
                <w:bCs/>
                <w:color w:val="000000"/>
                <w:sz w:val="28"/>
                <w:szCs w:val="28"/>
              </w:rPr>
              <w:t xml:space="preserve"> "Создание условий для развития и и организации культурного досуга и библиотечного обслуживание населения сельского поселения"</w:t>
            </w:r>
          </w:p>
        </w:tc>
      </w:tr>
      <w:tr w:rsidR="00A55850" w:rsidRPr="00A55850" w:rsidTr="00A55850">
        <w:trPr>
          <w:trHeight w:val="21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2"/>
                <w:szCs w:val="22"/>
              </w:rPr>
            </w:pPr>
            <w:r w:rsidRPr="00A55850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850" w:rsidRPr="00A55850" w:rsidRDefault="00A55850" w:rsidP="00A55850">
            <w:pPr>
              <w:rPr>
                <w:color w:val="000000"/>
                <w:sz w:val="22"/>
                <w:szCs w:val="22"/>
              </w:rPr>
            </w:pPr>
            <w:r w:rsidRPr="00A55850">
              <w:rPr>
                <w:color w:val="000000"/>
                <w:sz w:val="22"/>
                <w:szCs w:val="22"/>
              </w:rPr>
              <w:t>Количество проведенных  культурно-массовых мероприятий на территории поселения (Новый год, День Победы, Масленица, День села, День пожилого человека и др.)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шт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55850" w:rsidRPr="00A55850" w:rsidTr="00A55850">
        <w:trPr>
          <w:trHeight w:val="15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2"/>
                <w:szCs w:val="22"/>
              </w:rPr>
            </w:pPr>
            <w:r w:rsidRPr="00A5585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850" w:rsidRPr="00A55850" w:rsidRDefault="00A55850" w:rsidP="00A55850">
            <w:pPr>
              <w:rPr>
                <w:color w:val="000000"/>
                <w:sz w:val="24"/>
                <w:szCs w:val="24"/>
              </w:rPr>
            </w:pPr>
            <w:r w:rsidRPr="00A55850">
              <w:rPr>
                <w:color w:val="000000"/>
                <w:sz w:val="24"/>
                <w:szCs w:val="24"/>
              </w:rPr>
              <w:t>Количество районных, областных конкурсов (фестивалей), в которых сельское поселение приняло участие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шт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55850" w:rsidRPr="00A55850" w:rsidTr="00A55850">
        <w:trPr>
          <w:trHeight w:val="9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2"/>
                <w:szCs w:val="22"/>
              </w:rPr>
            </w:pPr>
            <w:r w:rsidRPr="00A5585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850" w:rsidRPr="00A55850" w:rsidRDefault="00A55850" w:rsidP="00A55850">
            <w:pPr>
              <w:rPr>
                <w:color w:val="000000"/>
                <w:sz w:val="22"/>
                <w:szCs w:val="22"/>
              </w:rPr>
            </w:pPr>
            <w:r w:rsidRPr="00A55850">
              <w:rPr>
                <w:color w:val="000000"/>
                <w:sz w:val="22"/>
                <w:szCs w:val="22"/>
              </w:rPr>
              <w:t>Количество проведенных тематических мероприятий для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шт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55850" w:rsidRPr="00A55850" w:rsidTr="00A55850">
        <w:trPr>
          <w:trHeight w:val="12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2"/>
                <w:szCs w:val="22"/>
              </w:rPr>
            </w:pPr>
            <w:r w:rsidRPr="00A5585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850" w:rsidRPr="00A55850" w:rsidRDefault="00A55850" w:rsidP="00A55850">
            <w:pPr>
              <w:rPr>
                <w:color w:val="000000"/>
                <w:sz w:val="24"/>
                <w:szCs w:val="24"/>
              </w:rPr>
            </w:pPr>
            <w:r w:rsidRPr="00A55850">
              <w:rPr>
                <w:color w:val="000000"/>
                <w:sz w:val="24"/>
                <w:szCs w:val="24"/>
              </w:rPr>
              <w:t xml:space="preserve">Количество  вновь приобретенного книжного фонда, периодических изданий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шт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sz w:val="28"/>
                <w:szCs w:val="28"/>
              </w:rPr>
            </w:pPr>
            <w:r w:rsidRPr="00A55850">
              <w:rPr>
                <w:sz w:val="28"/>
                <w:szCs w:val="28"/>
              </w:rPr>
              <w:t>20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sz w:val="28"/>
                <w:szCs w:val="28"/>
              </w:rPr>
            </w:pPr>
            <w:r w:rsidRPr="00A55850">
              <w:rPr>
                <w:sz w:val="28"/>
                <w:szCs w:val="28"/>
              </w:rPr>
              <w:t>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55850" w:rsidRPr="00A55850" w:rsidTr="00A55850">
        <w:trPr>
          <w:trHeight w:val="12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2"/>
                <w:szCs w:val="22"/>
              </w:rPr>
            </w:pPr>
            <w:r w:rsidRPr="00A5585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850" w:rsidRPr="00A55850" w:rsidRDefault="00A55850" w:rsidP="00A55850">
            <w:pPr>
              <w:rPr>
                <w:color w:val="000000"/>
                <w:sz w:val="24"/>
                <w:szCs w:val="24"/>
              </w:rPr>
            </w:pPr>
            <w:r w:rsidRPr="00A55850">
              <w:rPr>
                <w:color w:val="000000"/>
                <w:sz w:val="24"/>
                <w:szCs w:val="24"/>
              </w:rPr>
              <w:t xml:space="preserve">Обеспеченность объектов клубно-библиотечной системы поселения коммунальными услугами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sz w:val="28"/>
                <w:szCs w:val="28"/>
              </w:rPr>
            </w:pPr>
            <w:r w:rsidRPr="00A55850">
              <w:rPr>
                <w:sz w:val="28"/>
                <w:szCs w:val="28"/>
              </w:rPr>
              <w:t>70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sz w:val="28"/>
                <w:szCs w:val="28"/>
              </w:rPr>
            </w:pPr>
            <w:r w:rsidRPr="00A55850">
              <w:rPr>
                <w:sz w:val="28"/>
                <w:szCs w:val="28"/>
              </w:rPr>
              <w:t>70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55850" w:rsidRPr="00A55850" w:rsidTr="00A55850">
        <w:trPr>
          <w:trHeight w:val="18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2"/>
                <w:szCs w:val="22"/>
              </w:rPr>
            </w:pPr>
            <w:r w:rsidRPr="00A5585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850" w:rsidRPr="00A55850" w:rsidRDefault="00A55850" w:rsidP="00A55850">
            <w:pPr>
              <w:rPr>
                <w:color w:val="000000"/>
                <w:sz w:val="24"/>
                <w:szCs w:val="24"/>
              </w:rPr>
            </w:pPr>
            <w:r w:rsidRPr="00A55850">
              <w:rPr>
                <w:color w:val="000000"/>
                <w:sz w:val="24"/>
                <w:szCs w:val="24"/>
              </w:rPr>
              <w:t xml:space="preserve">Количество проведенных мероприятий по текущему содержанию имущества в отношении объектов клубно-библиотечной </w:t>
            </w:r>
            <w:r w:rsidRPr="00A55850">
              <w:rPr>
                <w:color w:val="000000"/>
                <w:sz w:val="24"/>
                <w:szCs w:val="24"/>
              </w:rPr>
              <w:lastRenderedPageBreak/>
              <w:t>системы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lastRenderedPageBreak/>
              <w:t>шт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sz w:val="28"/>
                <w:szCs w:val="28"/>
              </w:rPr>
            </w:pPr>
            <w:r w:rsidRPr="00A55850">
              <w:rPr>
                <w:sz w:val="28"/>
                <w:szCs w:val="28"/>
              </w:rPr>
              <w:t>3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sz w:val="28"/>
                <w:szCs w:val="28"/>
              </w:rPr>
            </w:pPr>
            <w:r w:rsidRPr="00A55850">
              <w:rPr>
                <w:sz w:val="28"/>
                <w:szCs w:val="28"/>
              </w:rPr>
              <w:t>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55850" w:rsidRPr="00A55850" w:rsidTr="00A55850">
        <w:trPr>
          <w:trHeight w:val="12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2"/>
                <w:szCs w:val="22"/>
              </w:rPr>
            </w:pPr>
            <w:r w:rsidRPr="00A55850">
              <w:rPr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850" w:rsidRPr="00A55850" w:rsidRDefault="00A55850" w:rsidP="00A55850">
            <w:pPr>
              <w:rPr>
                <w:color w:val="000000"/>
                <w:sz w:val="24"/>
                <w:szCs w:val="24"/>
              </w:rPr>
            </w:pPr>
            <w:r w:rsidRPr="00A55850">
              <w:rPr>
                <w:color w:val="000000"/>
                <w:sz w:val="24"/>
                <w:szCs w:val="24"/>
              </w:rPr>
              <w:t xml:space="preserve">Доля отремонтированных зданий клубно-библиотечной системы поселения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sz w:val="28"/>
                <w:szCs w:val="28"/>
              </w:rPr>
            </w:pPr>
            <w:r w:rsidRPr="00A55850">
              <w:rPr>
                <w:sz w:val="28"/>
                <w:szCs w:val="28"/>
              </w:rPr>
              <w:t>80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sz w:val="28"/>
                <w:szCs w:val="28"/>
              </w:rPr>
            </w:pPr>
            <w:r w:rsidRPr="00A55850">
              <w:rPr>
                <w:sz w:val="28"/>
                <w:szCs w:val="28"/>
              </w:rPr>
              <w:t>85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55850" w:rsidRPr="00A55850" w:rsidTr="00A55850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2"/>
                <w:szCs w:val="22"/>
              </w:rPr>
            </w:pPr>
            <w:r w:rsidRPr="00A5585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850" w:rsidRPr="00A55850" w:rsidRDefault="00A55850" w:rsidP="00A55850">
            <w:pPr>
              <w:rPr>
                <w:color w:val="000000"/>
                <w:sz w:val="24"/>
                <w:szCs w:val="24"/>
              </w:rPr>
            </w:pPr>
            <w:r w:rsidRPr="00A55850">
              <w:rPr>
                <w:color w:val="000000"/>
                <w:sz w:val="24"/>
                <w:szCs w:val="24"/>
              </w:rPr>
              <w:t xml:space="preserve">Количество приобретенных сценических костюмов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шт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sz w:val="28"/>
                <w:szCs w:val="28"/>
              </w:rPr>
            </w:pPr>
            <w:r w:rsidRPr="00A55850">
              <w:rPr>
                <w:sz w:val="28"/>
                <w:szCs w:val="28"/>
              </w:rPr>
              <w:t>20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sz w:val="28"/>
                <w:szCs w:val="28"/>
              </w:rPr>
            </w:pPr>
            <w:r w:rsidRPr="00A55850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55850" w:rsidRPr="00A55850" w:rsidTr="00A55850">
        <w:trPr>
          <w:trHeight w:val="12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2"/>
                <w:szCs w:val="22"/>
              </w:rPr>
            </w:pPr>
            <w:r w:rsidRPr="00A5585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850" w:rsidRPr="00A55850" w:rsidRDefault="00A55850" w:rsidP="00A55850">
            <w:pPr>
              <w:rPr>
                <w:color w:val="000000"/>
                <w:sz w:val="22"/>
                <w:szCs w:val="22"/>
              </w:rPr>
            </w:pPr>
            <w:r w:rsidRPr="00A55850">
              <w:rPr>
                <w:color w:val="000000"/>
                <w:sz w:val="22"/>
                <w:szCs w:val="22"/>
              </w:rPr>
              <w:t xml:space="preserve">Доля укомплектованности музыкальными инструментами, прочим музыкальным оборудованием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756876" w:rsidRDefault="00FF65F7" w:rsidP="00FF65F7">
      <w:pPr>
        <w:pStyle w:val="ConsPlusNormal0"/>
        <w:widowControl/>
        <w:tabs>
          <w:tab w:val="left" w:pos="1305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F65F7" w:rsidRDefault="00FF65F7" w:rsidP="00FF65F7">
      <w:pPr>
        <w:pStyle w:val="ConsPlusNormal0"/>
        <w:widowControl/>
        <w:tabs>
          <w:tab w:val="left" w:pos="1305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F65F7" w:rsidRDefault="00FF65F7" w:rsidP="00A55850">
      <w:pPr>
        <w:pStyle w:val="ConsPlusNormal0"/>
        <w:widowControl/>
        <w:tabs>
          <w:tab w:val="left" w:pos="12335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A55850" w:rsidRDefault="00A55850" w:rsidP="00A55850">
      <w:pPr>
        <w:pStyle w:val="ConsPlusNormal0"/>
        <w:widowControl/>
        <w:tabs>
          <w:tab w:val="left" w:pos="12335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A55850" w:rsidRDefault="00A55850" w:rsidP="00A55850">
      <w:pPr>
        <w:pStyle w:val="ConsPlusNormal0"/>
        <w:widowControl/>
        <w:tabs>
          <w:tab w:val="left" w:pos="12335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F65F7" w:rsidRDefault="00FF65F7" w:rsidP="00FF65F7">
      <w:pPr>
        <w:pStyle w:val="ConsPlusNormal0"/>
        <w:widowControl/>
        <w:tabs>
          <w:tab w:val="left" w:pos="1305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F65F7" w:rsidRDefault="00FF65F7" w:rsidP="00FF65F7">
      <w:pPr>
        <w:pStyle w:val="ConsPlusNormal0"/>
        <w:widowControl/>
        <w:tabs>
          <w:tab w:val="left" w:pos="1305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F65F7" w:rsidRDefault="00FF65F7" w:rsidP="00FF65F7">
      <w:pPr>
        <w:pStyle w:val="ConsPlusNormal0"/>
        <w:widowControl/>
        <w:tabs>
          <w:tab w:val="left" w:pos="1305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F65F7" w:rsidRDefault="00FF65F7" w:rsidP="00FF65F7">
      <w:pPr>
        <w:pStyle w:val="ConsPlusNormal0"/>
        <w:widowControl/>
        <w:tabs>
          <w:tab w:val="left" w:pos="1305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F65F7" w:rsidRDefault="00FF65F7" w:rsidP="00FF65F7">
      <w:pPr>
        <w:pStyle w:val="ConsPlusNormal0"/>
        <w:widowControl/>
        <w:tabs>
          <w:tab w:val="left" w:pos="1305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F65F7" w:rsidRDefault="00FD27AE" w:rsidP="00FD27AE">
      <w:pPr>
        <w:pStyle w:val="ConsPlusNormal0"/>
        <w:widowControl/>
        <w:tabs>
          <w:tab w:val="left" w:pos="10651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D27AE" w:rsidRDefault="00FD27AE" w:rsidP="00FD27AE">
      <w:pPr>
        <w:pStyle w:val="ConsPlusNormal0"/>
        <w:widowControl/>
        <w:tabs>
          <w:tab w:val="left" w:pos="10651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D27AE" w:rsidRDefault="00FD27AE" w:rsidP="00FD27AE">
      <w:pPr>
        <w:pStyle w:val="ConsPlusNormal0"/>
        <w:widowControl/>
        <w:tabs>
          <w:tab w:val="left" w:pos="10651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D27AE" w:rsidRDefault="00FD27AE" w:rsidP="00FD27AE">
      <w:pPr>
        <w:pStyle w:val="ConsPlusNormal0"/>
        <w:widowControl/>
        <w:tabs>
          <w:tab w:val="left" w:pos="10651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F65F7" w:rsidRDefault="00FF65F7" w:rsidP="00FF65F7">
      <w:pPr>
        <w:pStyle w:val="ConsPlusNormal0"/>
        <w:widowControl/>
        <w:tabs>
          <w:tab w:val="left" w:pos="1305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F65F7" w:rsidRDefault="00FF65F7" w:rsidP="00FF65F7">
      <w:pPr>
        <w:pStyle w:val="ConsPlusNormal0"/>
        <w:widowControl/>
        <w:tabs>
          <w:tab w:val="left" w:pos="1305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F65F7" w:rsidRPr="00FF65F7" w:rsidRDefault="00FF65F7" w:rsidP="00FF65F7">
      <w:pPr>
        <w:jc w:val="right"/>
        <w:rPr>
          <w:sz w:val="28"/>
          <w:szCs w:val="28"/>
        </w:rPr>
      </w:pPr>
      <w:r w:rsidRPr="00FF65F7">
        <w:rPr>
          <w:sz w:val="28"/>
          <w:szCs w:val="28"/>
        </w:rPr>
        <w:t>Приложение № 3</w:t>
      </w:r>
    </w:p>
    <w:p w:rsidR="00FF65F7" w:rsidRPr="00FF65F7" w:rsidRDefault="00FF65F7" w:rsidP="00FF65F7">
      <w:pPr>
        <w:jc w:val="right"/>
        <w:rPr>
          <w:sz w:val="28"/>
          <w:szCs w:val="28"/>
        </w:rPr>
      </w:pPr>
      <w:r w:rsidRPr="00FF65F7">
        <w:rPr>
          <w:sz w:val="28"/>
          <w:szCs w:val="28"/>
        </w:rPr>
        <w:t>к постановлению администрации</w:t>
      </w:r>
    </w:p>
    <w:p w:rsidR="00FF65F7" w:rsidRPr="00FF65F7" w:rsidRDefault="00F54F3C" w:rsidP="00FF65F7">
      <w:pPr>
        <w:jc w:val="right"/>
        <w:rPr>
          <w:sz w:val="28"/>
          <w:szCs w:val="28"/>
        </w:rPr>
      </w:pPr>
      <w:r>
        <w:rPr>
          <w:sz w:val="28"/>
          <w:szCs w:val="28"/>
        </w:rPr>
        <w:t>Степано</w:t>
      </w:r>
      <w:r w:rsidR="00FF65F7" w:rsidRPr="00FF65F7">
        <w:rPr>
          <w:sz w:val="28"/>
          <w:szCs w:val="28"/>
        </w:rPr>
        <w:t>вского сельсовет</w:t>
      </w:r>
    </w:p>
    <w:p w:rsidR="00756876" w:rsidRPr="00FF65F7" w:rsidRDefault="00A55850" w:rsidP="00FF65F7">
      <w:pPr>
        <w:jc w:val="right"/>
        <w:rPr>
          <w:sz w:val="28"/>
          <w:szCs w:val="28"/>
        </w:rPr>
      </w:pPr>
      <w:r>
        <w:rPr>
          <w:sz w:val="28"/>
          <w:szCs w:val="28"/>
        </w:rPr>
        <w:t>От 2</w:t>
      </w:r>
      <w:r w:rsidR="00BF6839">
        <w:rPr>
          <w:sz w:val="28"/>
          <w:szCs w:val="28"/>
        </w:rPr>
        <w:t>8</w:t>
      </w:r>
      <w:r>
        <w:rPr>
          <w:sz w:val="28"/>
          <w:szCs w:val="28"/>
        </w:rPr>
        <w:t>.02.202</w:t>
      </w:r>
      <w:r w:rsidR="00BF6839">
        <w:rPr>
          <w:sz w:val="28"/>
          <w:szCs w:val="28"/>
        </w:rPr>
        <w:t>2</w:t>
      </w:r>
      <w:r>
        <w:rPr>
          <w:sz w:val="28"/>
          <w:szCs w:val="28"/>
        </w:rPr>
        <w:t xml:space="preserve"> г №1</w:t>
      </w:r>
      <w:r w:rsidR="00BF6839">
        <w:rPr>
          <w:sz w:val="28"/>
          <w:szCs w:val="28"/>
        </w:rPr>
        <w:t>7-</w:t>
      </w:r>
      <w:r>
        <w:rPr>
          <w:sz w:val="28"/>
          <w:szCs w:val="28"/>
        </w:rPr>
        <w:t>п</w:t>
      </w:r>
    </w:p>
    <w:tbl>
      <w:tblPr>
        <w:tblW w:w="2354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440"/>
        <w:gridCol w:w="115"/>
        <w:gridCol w:w="3249"/>
        <w:gridCol w:w="38"/>
        <w:gridCol w:w="1250"/>
        <w:gridCol w:w="26"/>
        <w:gridCol w:w="2410"/>
        <w:gridCol w:w="661"/>
        <w:gridCol w:w="84"/>
        <w:gridCol w:w="10"/>
        <w:gridCol w:w="2174"/>
        <w:gridCol w:w="56"/>
        <w:gridCol w:w="10"/>
        <w:gridCol w:w="2391"/>
        <w:gridCol w:w="8629"/>
      </w:tblGrid>
      <w:tr w:rsidR="00F566DA" w:rsidRPr="00F566DA" w:rsidTr="00FD27AE">
        <w:trPr>
          <w:gridAfter w:val="1"/>
          <w:wAfter w:w="8629" w:type="dxa"/>
          <w:trHeight w:val="382"/>
        </w:trPr>
        <w:tc>
          <w:tcPr>
            <w:tcW w:w="101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  <w:r w:rsidRPr="00F566DA"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  <w:t xml:space="preserve">Оценка эффективности реализации программы                                                                             </w:t>
            </w:r>
          </w:p>
        </w:tc>
        <w:tc>
          <w:tcPr>
            <w:tcW w:w="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224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2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</w:tr>
      <w:tr w:rsidR="00F566DA" w:rsidRPr="00F566DA" w:rsidTr="00FD27AE">
        <w:trPr>
          <w:gridAfter w:val="1"/>
          <w:wAfter w:w="8629" w:type="dxa"/>
          <w:trHeight w:val="221"/>
        </w:trPr>
        <w:tc>
          <w:tcPr>
            <w:tcW w:w="14914" w:type="dxa"/>
            <w:gridSpan w:val="1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"Развитие культуры на территории муниципального образования   </w:t>
            </w:r>
            <w:r w:rsidR="00F54F3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Степано</w:t>
            </w:r>
            <w:r w:rsidRPr="00F566D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вский  сельсовет Ташлинского района Оренбургской области на 2014-2020 годы»</w:t>
            </w:r>
          </w:p>
          <w:p w:rsidR="00F566DA" w:rsidRPr="00F566DA" w:rsidRDefault="00F566DA" w:rsidP="00FF65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566DA" w:rsidRPr="00F566DA" w:rsidTr="00FD27AE">
        <w:trPr>
          <w:gridAfter w:val="1"/>
          <w:wAfter w:w="8629" w:type="dxa"/>
          <w:trHeight w:val="221"/>
        </w:trPr>
        <w:tc>
          <w:tcPr>
            <w:tcW w:w="2555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09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566DA" w:rsidRPr="00F566DA" w:rsidTr="00FD27AE">
        <w:trPr>
          <w:gridAfter w:val="1"/>
          <w:wAfter w:w="8629" w:type="dxa"/>
          <w:trHeight w:val="221"/>
        </w:trPr>
        <w:tc>
          <w:tcPr>
            <w:tcW w:w="2555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Ответственный исполнитель:</w:t>
            </w:r>
          </w:p>
        </w:tc>
        <w:tc>
          <w:tcPr>
            <w:tcW w:w="12359" w:type="dxa"/>
            <w:gridSpan w:val="1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F566DA" w:rsidRPr="00F566DA" w:rsidRDefault="00F566DA" w:rsidP="00E21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Администрация муниципального образования  </w:t>
            </w:r>
            <w:r w:rsidR="00E21B8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Степано</w:t>
            </w:r>
            <w:r w:rsidRPr="00F566D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вский сельсовет </w:t>
            </w:r>
          </w:p>
        </w:tc>
      </w:tr>
      <w:tr w:rsidR="00F566DA" w:rsidRPr="00F566DA" w:rsidTr="00FD27AE">
        <w:trPr>
          <w:gridAfter w:val="1"/>
          <w:wAfter w:w="8629" w:type="dxa"/>
          <w:trHeight w:val="398"/>
        </w:trPr>
        <w:tc>
          <w:tcPr>
            <w:tcW w:w="2555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Цель подпрограммы:</w:t>
            </w:r>
          </w:p>
        </w:tc>
        <w:tc>
          <w:tcPr>
            <w:tcW w:w="12359" w:type="dxa"/>
            <w:gridSpan w:val="1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F566DA" w:rsidRPr="00F566DA" w:rsidRDefault="00F566DA" w:rsidP="00FD27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</w:t>
            </w:r>
            <w:r w:rsidR="00FD27AE" w:rsidRPr="00FD27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сохранение культурного потенциала и культурного наследия поселения, создание единого информационно-деятельного пространства, обеспечение равных возможностей доступа к культурным ценностям представителей разных социальных групп, возрастов.</w:t>
            </w:r>
          </w:p>
        </w:tc>
      </w:tr>
      <w:tr w:rsidR="00FD27AE" w:rsidRPr="00F566DA" w:rsidTr="00FD27AE">
        <w:trPr>
          <w:gridAfter w:val="1"/>
          <w:wAfter w:w="8629" w:type="dxa"/>
          <w:trHeight w:val="238"/>
        </w:trPr>
        <w:tc>
          <w:tcPr>
            <w:tcW w:w="2555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D27AE" w:rsidRPr="00F566DA" w:rsidRDefault="00FD27AE" w:rsidP="00F566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Задачи программы:</w:t>
            </w:r>
          </w:p>
        </w:tc>
        <w:tc>
          <w:tcPr>
            <w:tcW w:w="12359" w:type="dxa"/>
            <w:gridSpan w:val="1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  <w:vAlign w:val="bottom"/>
          </w:tcPr>
          <w:p w:rsidR="00FD27AE" w:rsidRDefault="00FD27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сохранение и развитие материально-технической и информационной инфраструктуры учреждений культуры;</w:t>
            </w:r>
          </w:p>
        </w:tc>
      </w:tr>
      <w:tr w:rsidR="00FD27AE" w:rsidRPr="00F566DA" w:rsidTr="00FD27AE">
        <w:trPr>
          <w:gridAfter w:val="1"/>
          <w:wAfter w:w="8629" w:type="dxa"/>
          <w:trHeight w:val="394"/>
        </w:trPr>
        <w:tc>
          <w:tcPr>
            <w:tcW w:w="2555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D27AE" w:rsidRPr="00F566DA" w:rsidRDefault="00FD27AE" w:rsidP="00F566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359" w:type="dxa"/>
            <w:gridSpan w:val="1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  <w:vAlign w:val="bottom"/>
          </w:tcPr>
          <w:p w:rsidR="00FD27AE" w:rsidRDefault="00FD27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условий для развития местного самодеятельного творчества  и ремесел;</w:t>
            </w:r>
          </w:p>
        </w:tc>
      </w:tr>
      <w:tr w:rsidR="00FD27AE" w:rsidRPr="00F566DA" w:rsidTr="00FD27AE">
        <w:trPr>
          <w:gridAfter w:val="1"/>
          <w:wAfter w:w="8629" w:type="dxa"/>
          <w:trHeight w:val="221"/>
        </w:trPr>
        <w:tc>
          <w:tcPr>
            <w:tcW w:w="2555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D27AE" w:rsidRPr="00F566DA" w:rsidRDefault="00FD27AE" w:rsidP="00F566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359" w:type="dxa"/>
            <w:gridSpan w:val="1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  <w:vAlign w:val="bottom"/>
          </w:tcPr>
          <w:p w:rsidR="00FD27AE" w:rsidRDefault="00FD27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поддержка и сохранение наиболее самобытных коллективов художественного творчества, отдельных исполнителей, одаренных детей.</w:t>
            </w:r>
          </w:p>
        </w:tc>
      </w:tr>
      <w:tr w:rsidR="00F566DA" w:rsidRPr="00F566DA" w:rsidTr="00FD27AE">
        <w:trPr>
          <w:gridAfter w:val="1"/>
          <w:wAfter w:w="8629" w:type="dxa"/>
          <w:trHeight w:val="310"/>
        </w:trPr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Критерий оценки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Показатели используемые для расчета 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319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Исходные значения для расчета показателя</w:t>
            </w:r>
          </w:p>
        </w:tc>
        <w:tc>
          <w:tcPr>
            <w:tcW w:w="22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Значения критерия оценки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Примечание</w:t>
            </w:r>
          </w:p>
        </w:tc>
      </w:tr>
      <w:tr w:rsidR="00F566DA" w:rsidRPr="00F566DA" w:rsidTr="00FD27AE">
        <w:trPr>
          <w:gridAfter w:val="1"/>
          <w:wAfter w:w="8629" w:type="dxa"/>
          <w:trHeight w:val="410"/>
        </w:trPr>
        <w:tc>
          <w:tcPr>
            <w:tcW w:w="25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09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566DA" w:rsidRPr="00F566DA" w:rsidTr="00FD27AE">
        <w:trPr>
          <w:gridAfter w:val="1"/>
          <w:wAfter w:w="8629" w:type="dxa"/>
          <w:trHeight w:val="300"/>
        </w:trPr>
        <w:tc>
          <w:tcPr>
            <w:tcW w:w="1491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Степень достижения планового  значения показателей  (индикаторов) подпрограммы (СД п/ппз)</w:t>
            </w:r>
          </w:p>
        </w:tc>
      </w:tr>
      <w:tr w:rsidR="00FD27AE" w:rsidRPr="00A55850" w:rsidTr="00FD27AE">
        <w:tblPrEx>
          <w:tblCellMar>
            <w:left w:w="108" w:type="dxa"/>
            <w:right w:w="108" w:type="dxa"/>
          </w:tblCellMar>
          <w:tblLook w:val="04A0"/>
        </w:tblPrEx>
        <w:trPr>
          <w:trHeight w:val="765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4"/>
                <w:szCs w:val="24"/>
              </w:rPr>
            </w:pPr>
            <w:r w:rsidRPr="00A55850">
              <w:rPr>
                <w:color w:val="000000"/>
                <w:sz w:val="24"/>
                <w:szCs w:val="24"/>
              </w:rPr>
              <w:t xml:space="preserve">Индикатор 1: Количество проведенных  культурно-массовых мероприятий на </w:t>
            </w:r>
            <w:r w:rsidRPr="00A55850">
              <w:rPr>
                <w:color w:val="000000"/>
                <w:sz w:val="24"/>
                <w:szCs w:val="24"/>
              </w:rPr>
              <w:lastRenderedPageBreak/>
              <w:t>территории поселения (Новый год, День Победы, Масленица, День села, День пожилого человека и др.)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  <w:r w:rsidRPr="00A55850">
              <w:rPr>
                <w:i/>
                <w:iCs/>
                <w:color w:val="000000"/>
              </w:rPr>
              <w:lastRenderedPageBreak/>
              <w:t>Плановое значение показателя (индикатора) характеризующего цели и задачи программы (ЗПп/пп)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шт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 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1.00</w:t>
            </w:r>
          </w:p>
        </w:tc>
        <w:tc>
          <w:tcPr>
            <w:tcW w:w="110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  <w:r w:rsidRPr="00A55850">
              <w:rPr>
                <w:i/>
                <w:iCs/>
                <w:color w:val="000000"/>
              </w:rPr>
              <w:t>Если в программе предусмотрен рост значений  показателей (индикаторов) то рассчитывается СДп/ппз=Зп/пф:ЗПп/пп.                   Если предусмотрено снижение значений то СДп/ппз=ЗПп/пп:Зп/пф. Если  СДп/ппз&gt;1, то значение СДп/ппз принимаем равным1.                      Если расчетное значение СДп/ппз&gt;1, то значение СДп/ппз принимаем равным 1.</w:t>
            </w:r>
          </w:p>
        </w:tc>
      </w:tr>
      <w:tr w:rsidR="00FD27AE" w:rsidRPr="00A55850" w:rsidTr="00FD27AE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  <w:r w:rsidRPr="00A55850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(ЗПп/пф)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шт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 </w:t>
            </w: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color w:val="000000"/>
              </w:rPr>
            </w:pPr>
          </w:p>
        </w:tc>
        <w:tc>
          <w:tcPr>
            <w:tcW w:w="110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</w:p>
        </w:tc>
      </w:tr>
      <w:tr w:rsidR="00FD27AE" w:rsidRPr="00A55850" w:rsidTr="00FD27AE">
        <w:tblPrEx>
          <w:tblCellMar>
            <w:left w:w="108" w:type="dxa"/>
            <w:right w:w="108" w:type="dxa"/>
          </w:tblCellMar>
          <w:tblLook w:val="04A0"/>
        </w:tblPrEx>
        <w:trPr>
          <w:trHeight w:val="765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4"/>
                <w:szCs w:val="24"/>
              </w:rPr>
            </w:pPr>
            <w:r w:rsidRPr="00A55850">
              <w:rPr>
                <w:color w:val="000000"/>
                <w:sz w:val="24"/>
                <w:szCs w:val="24"/>
              </w:rPr>
              <w:lastRenderedPageBreak/>
              <w:t>Индикатор 2:Количество районных, областных конкурсов (фестивалей), в которых сельское поселение приняло участие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  <w:r w:rsidRPr="00A55850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(ЗПп/пп)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шт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 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1.00</w:t>
            </w:r>
          </w:p>
        </w:tc>
        <w:tc>
          <w:tcPr>
            <w:tcW w:w="110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</w:p>
        </w:tc>
      </w:tr>
      <w:tr w:rsidR="00FD27AE" w:rsidRPr="00A55850" w:rsidTr="00FD27AE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  <w:r w:rsidRPr="00A55850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(ЗПп/пф)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шт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 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color w:val="000000"/>
              </w:rPr>
            </w:pPr>
          </w:p>
        </w:tc>
        <w:tc>
          <w:tcPr>
            <w:tcW w:w="110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</w:p>
        </w:tc>
      </w:tr>
      <w:tr w:rsidR="00FD27AE" w:rsidRPr="00A55850" w:rsidTr="00FD27AE">
        <w:tblPrEx>
          <w:tblCellMar>
            <w:left w:w="108" w:type="dxa"/>
            <w:right w:w="108" w:type="dxa"/>
          </w:tblCellMar>
          <w:tblLook w:val="04A0"/>
        </w:tblPrEx>
        <w:trPr>
          <w:trHeight w:val="765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4"/>
                <w:szCs w:val="24"/>
              </w:rPr>
            </w:pPr>
            <w:r w:rsidRPr="00A55850">
              <w:rPr>
                <w:color w:val="000000"/>
                <w:sz w:val="24"/>
                <w:szCs w:val="24"/>
              </w:rPr>
              <w:t>Индикатор 3: Количество проведенных тематических мероприятий для населения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  <w:r w:rsidRPr="00A55850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(ЗПп/пп)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шт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 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1.00</w:t>
            </w:r>
          </w:p>
        </w:tc>
        <w:tc>
          <w:tcPr>
            <w:tcW w:w="110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</w:p>
        </w:tc>
      </w:tr>
      <w:tr w:rsidR="00FD27AE" w:rsidRPr="00A55850" w:rsidTr="00FD27AE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  <w:r w:rsidRPr="00A55850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(ЗПп/пф)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шт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 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color w:val="000000"/>
              </w:rPr>
            </w:pPr>
          </w:p>
        </w:tc>
        <w:tc>
          <w:tcPr>
            <w:tcW w:w="110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</w:p>
        </w:tc>
      </w:tr>
      <w:tr w:rsidR="00FD27AE" w:rsidRPr="00A55850" w:rsidTr="00FD27AE">
        <w:tblPrEx>
          <w:tblCellMar>
            <w:left w:w="108" w:type="dxa"/>
            <w:right w:w="108" w:type="dxa"/>
          </w:tblCellMar>
          <w:tblLook w:val="04A0"/>
        </w:tblPrEx>
        <w:trPr>
          <w:trHeight w:val="765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4"/>
                <w:szCs w:val="24"/>
              </w:rPr>
            </w:pPr>
            <w:r w:rsidRPr="00A55850">
              <w:rPr>
                <w:color w:val="000000"/>
                <w:sz w:val="24"/>
                <w:szCs w:val="24"/>
              </w:rPr>
              <w:t xml:space="preserve">Индикатор 4: Количество  вновь приобретенного книжного фонда, периодических изданий 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  <w:r w:rsidRPr="00A55850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(ЗПп/пп)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шт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25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 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1.00</w:t>
            </w:r>
          </w:p>
        </w:tc>
        <w:tc>
          <w:tcPr>
            <w:tcW w:w="110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</w:p>
        </w:tc>
      </w:tr>
      <w:tr w:rsidR="00FD27AE" w:rsidRPr="00A55850" w:rsidTr="00FD27AE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  <w:r w:rsidRPr="00A55850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(ЗПп/пф)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шт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25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 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color w:val="000000"/>
              </w:rPr>
            </w:pPr>
          </w:p>
        </w:tc>
        <w:tc>
          <w:tcPr>
            <w:tcW w:w="110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</w:p>
        </w:tc>
      </w:tr>
      <w:tr w:rsidR="00FD27AE" w:rsidRPr="00A55850" w:rsidTr="00FD27AE">
        <w:tblPrEx>
          <w:tblCellMar>
            <w:left w:w="108" w:type="dxa"/>
            <w:right w:w="108" w:type="dxa"/>
          </w:tblCellMar>
          <w:tblLook w:val="04A0"/>
        </w:tblPrEx>
        <w:trPr>
          <w:trHeight w:val="765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4"/>
                <w:szCs w:val="24"/>
              </w:rPr>
            </w:pPr>
            <w:r w:rsidRPr="00A55850">
              <w:rPr>
                <w:color w:val="000000"/>
                <w:sz w:val="24"/>
                <w:szCs w:val="24"/>
              </w:rPr>
              <w:t xml:space="preserve">Индикатор 5: Обеспеченность объектов клубно-библиотечной системы поселения коммунальными услугами 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  <w:r w:rsidRPr="00A55850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(ЗПп/пп)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80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 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1.00</w:t>
            </w:r>
          </w:p>
        </w:tc>
        <w:tc>
          <w:tcPr>
            <w:tcW w:w="110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</w:p>
        </w:tc>
      </w:tr>
      <w:tr w:rsidR="00FD27AE" w:rsidRPr="00A55850" w:rsidTr="00FD27AE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  <w:r w:rsidRPr="00A55850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(ЗПп/пф)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 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color w:val="000000"/>
              </w:rPr>
            </w:pPr>
          </w:p>
        </w:tc>
        <w:tc>
          <w:tcPr>
            <w:tcW w:w="110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</w:p>
        </w:tc>
      </w:tr>
      <w:tr w:rsidR="00FD27AE" w:rsidRPr="00A55850" w:rsidTr="00FD27AE">
        <w:tblPrEx>
          <w:tblCellMar>
            <w:left w:w="108" w:type="dxa"/>
            <w:right w:w="108" w:type="dxa"/>
          </w:tblCellMar>
          <w:tblLook w:val="04A0"/>
        </w:tblPrEx>
        <w:trPr>
          <w:trHeight w:val="765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4"/>
                <w:szCs w:val="24"/>
              </w:rPr>
            </w:pPr>
            <w:r w:rsidRPr="00A55850">
              <w:rPr>
                <w:color w:val="000000"/>
                <w:sz w:val="24"/>
                <w:szCs w:val="24"/>
              </w:rPr>
              <w:lastRenderedPageBreak/>
              <w:t>Индикатор 6: Количество проведенных мероприятий по текущему содержанию имущества в отношении объектов клубно-библиотечной системы поселения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  <w:r w:rsidRPr="00A55850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(ЗПп/пп)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шт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6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 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1.00</w:t>
            </w:r>
          </w:p>
        </w:tc>
        <w:tc>
          <w:tcPr>
            <w:tcW w:w="110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</w:p>
        </w:tc>
      </w:tr>
      <w:tr w:rsidR="00FD27AE" w:rsidRPr="00A55850" w:rsidTr="00FD27AE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  <w:r w:rsidRPr="00A55850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(ЗПп/пф)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шт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 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color w:val="000000"/>
              </w:rPr>
            </w:pPr>
          </w:p>
        </w:tc>
        <w:tc>
          <w:tcPr>
            <w:tcW w:w="110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</w:p>
        </w:tc>
      </w:tr>
      <w:tr w:rsidR="00FD27AE" w:rsidRPr="00A55850" w:rsidTr="00FD27AE">
        <w:tblPrEx>
          <w:tblCellMar>
            <w:left w:w="108" w:type="dxa"/>
            <w:right w:w="108" w:type="dxa"/>
          </w:tblCellMar>
          <w:tblLook w:val="04A0"/>
        </w:tblPrEx>
        <w:trPr>
          <w:trHeight w:val="765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4"/>
                <w:szCs w:val="24"/>
              </w:rPr>
            </w:pPr>
            <w:r w:rsidRPr="00A55850">
              <w:rPr>
                <w:color w:val="000000"/>
                <w:sz w:val="24"/>
                <w:szCs w:val="24"/>
              </w:rPr>
              <w:t xml:space="preserve">Индикатор 7 : Доля отремонтированных зданий клубно-библиотечной системы поселения 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  <w:r w:rsidRPr="00A55850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(ЗПп/пп)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90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 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1.00</w:t>
            </w:r>
          </w:p>
        </w:tc>
        <w:tc>
          <w:tcPr>
            <w:tcW w:w="110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</w:p>
        </w:tc>
      </w:tr>
      <w:tr w:rsidR="00FD27AE" w:rsidRPr="00A55850" w:rsidTr="00FD27AE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  <w:r w:rsidRPr="00A55850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(ЗПп/пф)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 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color w:val="000000"/>
              </w:rPr>
            </w:pPr>
          </w:p>
        </w:tc>
        <w:tc>
          <w:tcPr>
            <w:tcW w:w="110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</w:p>
        </w:tc>
      </w:tr>
      <w:tr w:rsidR="00FD27AE" w:rsidRPr="00A55850" w:rsidTr="00FD27AE">
        <w:tblPrEx>
          <w:tblCellMar>
            <w:left w:w="108" w:type="dxa"/>
            <w:right w:w="108" w:type="dxa"/>
          </w:tblCellMar>
          <w:tblLook w:val="04A0"/>
        </w:tblPrEx>
        <w:trPr>
          <w:trHeight w:val="765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4"/>
                <w:szCs w:val="24"/>
              </w:rPr>
            </w:pPr>
            <w:r w:rsidRPr="00A55850">
              <w:rPr>
                <w:color w:val="000000"/>
                <w:sz w:val="24"/>
                <w:szCs w:val="24"/>
              </w:rPr>
              <w:t xml:space="preserve">Индикатор 8: Количество приобретенных сценических костюмов 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  <w:r w:rsidRPr="00A55850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(ЗПп/пп)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шт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 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0.00</w:t>
            </w:r>
          </w:p>
        </w:tc>
        <w:tc>
          <w:tcPr>
            <w:tcW w:w="110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</w:p>
        </w:tc>
      </w:tr>
      <w:tr w:rsidR="00FD27AE" w:rsidRPr="00A55850" w:rsidTr="00FD27AE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  <w:r w:rsidRPr="00A55850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(ЗПп/пф)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шт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 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color w:val="000000"/>
              </w:rPr>
            </w:pPr>
          </w:p>
        </w:tc>
        <w:tc>
          <w:tcPr>
            <w:tcW w:w="110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</w:p>
        </w:tc>
      </w:tr>
      <w:tr w:rsidR="00FD27AE" w:rsidRPr="00A55850" w:rsidTr="00FD27AE">
        <w:tblPrEx>
          <w:tblCellMar>
            <w:left w:w="108" w:type="dxa"/>
            <w:right w:w="108" w:type="dxa"/>
          </w:tblCellMar>
          <w:tblLook w:val="04A0"/>
        </w:tblPrEx>
        <w:trPr>
          <w:trHeight w:val="375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4"/>
                <w:szCs w:val="24"/>
              </w:rPr>
            </w:pPr>
            <w:r w:rsidRPr="00A55850">
              <w:rPr>
                <w:color w:val="000000"/>
                <w:sz w:val="24"/>
                <w:szCs w:val="24"/>
              </w:rPr>
              <w:t xml:space="preserve">Индикатор 9: Доля укомплектованности музыкальными инструментами, прочим музыкальным оборудованием 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850" w:rsidRPr="00A55850" w:rsidRDefault="00A55850" w:rsidP="00A55850">
            <w:pPr>
              <w:jc w:val="right"/>
              <w:rPr>
                <w:i/>
                <w:iCs/>
                <w:color w:val="000000"/>
              </w:rPr>
            </w:pPr>
            <w:r w:rsidRPr="00A55850">
              <w:rPr>
                <w:i/>
                <w:iCs/>
                <w:color w:val="00000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 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1.00</w:t>
            </w:r>
          </w:p>
        </w:tc>
        <w:tc>
          <w:tcPr>
            <w:tcW w:w="110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</w:p>
        </w:tc>
      </w:tr>
      <w:tr w:rsidR="00FD27AE" w:rsidRPr="00A55850" w:rsidTr="00FD27AE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  <w:r w:rsidRPr="00A55850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(ЗПп/пф)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 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color w:val="000000"/>
              </w:rPr>
            </w:pPr>
          </w:p>
        </w:tc>
        <w:tc>
          <w:tcPr>
            <w:tcW w:w="110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</w:p>
        </w:tc>
      </w:tr>
      <w:tr w:rsidR="00FD27AE" w:rsidRPr="00A55850" w:rsidTr="00FD27AE">
        <w:tblPrEx>
          <w:tblCellMar>
            <w:left w:w="108" w:type="dxa"/>
            <w:right w:w="108" w:type="dxa"/>
          </w:tblCellMar>
          <w:tblLook w:val="04A0"/>
        </w:tblPrEx>
        <w:trPr>
          <w:trHeight w:val="829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850" w:rsidRPr="00A55850" w:rsidRDefault="00A55850" w:rsidP="00A55850">
            <w:pPr>
              <w:rPr>
                <w:b/>
                <w:bCs/>
                <w:i/>
                <w:iCs/>
                <w:color w:val="000000"/>
              </w:rPr>
            </w:pPr>
            <w:r w:rsidRPr="00A55850">
              <w:rPr>
                <w:b/>
                <w:bCs/>
                <w:i/>
                <w:iCs/>
                <w:color w:val="000000"/>
              </w:rPr>
              <w:t>Степень реализации  программы (СРп/п)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  <w:r w:rsidRPr="00A55850">
              <w:rPr>
                <w:i/>
                <w:iCs/>
                <w:color w:val="000000"/>
              </w:rPr>
              <w:t>СРп/п=∑СДп/ппз:N, где N-количество индикаторов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0.9</w:t>
            </w:r>
          </w:p>
        </w:tc>
        <w:tc>
          <w:tcPr>
            <w:tcW w:w="1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  <w:r w:rsidRPr="00A55850">
              <w:rPr>
                <w:i/>
                <w:iCs/>
                <w:color w:val="000000"/>
              </w:rPr>
              <w:t> </w:t>
            </w:r>
          </w:p>
        </w:tc>
      </w:tr>
      <w:tr w:rsidR="00FD27AE" w:rsidRPr="00A55850" w:rsidTr="00FD27AE">
        <w:tblPrEx>
          <w:tblCellMar>
            <w:left w:w="108" w:type="dxa"/>
            <w:right w:w="108" w:type="dxa"/>
          </w:tblCellMar>
          <w:tblLook w:val="04A0"/>
        </w:tblPrEx>
        <w:trPr>
          <w:trHeight w:val="525"/>
        </w:trPr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850" w:rsidRPr="00A55850" w:rsidRDefault="00A55850" w:rsidP="00A55850">
            <w:pPr>
              <w:rPr>
                <w:b/>
                <w:bCs/>
                <w:i/>
                <w:iCs/>
                <w:color w:val="000000"/>
              </w:rPr>
            </w:pPr>
            <w:r w:rsidRPr="00A55850">
              <w:rPr>
                <w:b/>
                <w:bCs/>
                <w:i/>
                <w:iCs/>
                <w:color w:val="000000"/>
              </w:rPr>
              <w:t>Степень реализации мероприятий программы (СРм)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  <w:r w:rsidRPr="00A55850">
              <w:rPr>
                <w:i/>
                <w:iCs/>
                <w:color w:val="000000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штук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 </w:t>
            </w:r>
          </w:p>
        </w:tc>
        <w:tc>
          <w:tcPr>
            <w:tcW w:w="1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  <w:r w:rsidRPr="00A55850">
              <w:rPr>
                <w:i/>
                <w:iCs/>
                <w:color w:val="000000"/>
              </w:rPr>
              <w:t> </w:t>
            </w:r>
          </w:p>
        </w:tc>
      </w:tr>
      <w:tr w:rsidR="00FD27AE" w:rsidRPr="00A55850" w:rsidTr="00FD27AE">
        <w:tblPrEx>
          <w:tblCellMar>
            <w:left w:w="108" w:type="dxa"/>
            <w:right w:w="108" w:type="dxa"/>
          </w:tblCellMar>
          <w:tblLook w:val="04A0"/>
        </w:tblPrEx>
        <w:trPr>
          <w:trHeight w:val="66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850" w:rsidRPr="00A55850" w:rsidRDefault="00A55850" w:rsidP="00A55850">
            <w:pPr>
              <w:rPr>
                <w:b/>
                <w:bCs/>
                <w:i/>
                <w:iCs/>
                <w:color w:val="000000"/>
              </w:rPr>
            </w:pPr>
            <w:r w:rsidRPr="00A55850">
              <w:rPr>
                <w:b/>
                <w:bCs/>
                <w:i/>
                <w:iCs/>
                <w:color w:val="000000"/>
              </w:rPr>
              <w:lastRenderedPageBreak/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  <w:r w:rsidRPr="00A55850">
              <w:rPr>
                <w:i/>
                <w:iCs/>
                <w:color w:val="000000"/>
              </w:rPr>
              <w:t>количество мероприятий, выполненных в полном объеме в отчетном финансовом году (Мв)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штук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14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0.8</w:t>
            </w:r>
          </w:p>
        </w:tc>
        <w:tc>
          <w:tcPr>
            <w:tcW w:w="1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850" w:rsidRPr="00A55850" w:rsidRDefault="00A55850" w:rsidP="00A55850">
            <w:pPr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D27AE" w:rsidRPr="00A55850" w:rsidTr="00C121E3">
        <w:tblPrEx>
          <w:tblCellMar>
            <w:left w:w="108" w:type="dxa"/>
            <w:right w:w="108" w:type="dxa"/>
          </w:tblCellMar>
          <w:tblLook w:val="04A0"/>
        </w:tblPrEx>
        <w:trPr>
          <w:trHeight w:val="1275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55850" w:rsidRPr="00A55850" w:rsidRDefault="00A55850" w:rsidP="00A55850">
            <w:pPr>
              <w:rPr>
                <w:b/>
                <w:bCs/>
                <w:i/>
                <w:iCs/>
                <w:color w:val="000000"/>
              </w:rPr>
            </w:pPr>
            <w:r w:rsidRPr="00A55850">
              <w:rPr>
                <w:b/>
                <w:bCs/>
                <w:i/>
                <w:iCs/>
                <w:color w:val="000000"/>
              </w:rPr>
              <w:t>Степень соответствия запланированному уровню затрат (Ссуз)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  <w:r w:rsidRPr="00A55850">
              <w:rPr>
                <w:i/>
                <w:iCs/>
                <w:color w:val="000000"/>
              </w:rPr>
              <w:t>Предусмотренные муниципальной программой в редакции на 31 декабря отчетного года расходы на реализацию подпрограммы без учета расходов осуществляемых за счет межбюджетных трансфертов имеющих целевое назначение (Зп)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тыс. руб.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</w:tcPr>
          <w:p w:rsidR="00A55850" w:rsidRDefault="00C121E3" w:rsidP="00A558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1669,5</w:t>
            </w:r>
          </w:p>
          <w:p w:rsidR="00C121E3" w:rsidRPr="00A55850" w:rsidRDefault="00C121E3" w:rsidP="00A55850">
            <w:pPr>
              <w:jc w:val="center"/>
              <w:rPr>
                <w:color w:val="000000"/>
              </w:rPr>
            </w:pP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 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0.4980842911877390</w:t>
            </w:r>
          </w:p>
        </w:tc>
        <w:tc>
          <w:tcPr>
            <w:tcW w:w="11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rPr>
                <w:color w:val="000000"/>
                <w:sz w:val="28"/>
                <w:szCs w:val="28"/>
              </w:rPr>
            </w:pPr>
          </w:p>
        </w:tc>
      </w:tr>
      <w:tr w:rsidR="00A55850" w:rsidRPr="00A55850" w:rsidTr="00C121E3">
        <w:tblPrEx>
          <w:tblCellMar>
            <w:left w:w="108" w:type="dxa"/>
            <w:right w:w="108" w:type="dxa"/>
          </w:tblCellMar>
          <w:tblLook w:val="04A0"/>
        </w:tblPrEx>
        <w:trPr>
          <w:trHeight w:val="1275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  <w:r w:rsidRPr="00A55850">
              <w:rPr>
                <w:i/>
                <w:iCs/>
                <w:color w:val="000000"/>
              </w:rPr>
              <w:t>Фактически произведенные кассовые расходы на реализацию подпрограммы в отчетном финансовом году без учета средств расходов, производимых за счет межбюджетных трансфертов имеющих целевое назначение  (Зф)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тыс. руб.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</w:tcPr>
          <w:p w:rsidR="00A55850" w:rsidRPr="00A55850" w:rsidRDefault="00807C69" w:rsidP="00A55850">
            <w:pPr>
              <w:jc w:val="center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>1668,8</w:t>
            </w: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rPr>
                <w:color w:val="000000"/>
                <w:sz w:val="28"/>
                <w:szCs w:val="28"/>
              </w:rPr>
            </w:pPr>
          </w:p>
        </w:tc>
      </w:tr>
      <w:tr w:rsidR="00A55850" w:rsidRPr="00A55850" w:rsidTr="00FD27AE">
        <w:tblPrEx>
          <w:tblCellMar>
            <w:left w:w="108" w:type="dxa"/>
            <w:right w:w="108" w:type="dxa"/>
          </w:tblCellMar>
          <w:tblLook w:val="04A0"/>
        </w:tblPrEx>
        <w:trPr>
          <w:trHeight w:val="102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  <w:r w:rsidRPr="00A55850">
              <w:rPr>
                <w:i/>
                <w:iCs/>
                <w:color w:val="000000"/>
              </w:rPr>
              <w:t>Предусмотренные сводной бюджетной росписью на 31 декабря  отчетного года расходы на реализацию подпрограммы за счет межбюджетных трансфертов  имеющих целевое назначение (МБп)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тыс. руб.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0</w:t>
            </w: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rPr>
                <w:color w:val="000000"/>
                <w:sz w:val="28"/>
                <w:szCs w:val="28"/>
              </w:rPr>
            </w:pPr>
          </w:p>
        </w:tc>
      </w:tr>
      <w:tr w:rsidR="00A55850" w:rsidRPr="00A55850" w:rsidTr="00FD27AE">
        <w:tblPrEx>
          <w:tblCellMar>
            <w:left w:w="108" w:type="dxa"/>
            <w:right w:w="108" w:type="dxa"/>
          </w:tblCellMar>
          <w:tblLook w:val="04A0"/>
        </w:tblPrEx>
        <w:trPr>
          <w:trHeight w:val="111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  <w:r w:rsidRPr="00A55850">
              <w:rPr>
                <w:i/>
                <w:iCs/>
                <w:color w:val="000000"/>
              </w:rPr>
              <w:t>Фактически произведенные кассовые расходы на реализацию подпрограммы за счет поступивших межбюджетных трансфертов имеющих целевое назначение в отчетном финансовом году (МБф)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тыс. руб.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0</w:t>
            </w: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rPr>
                <w:color w:val="000000"/>
                <w:sz w:val="28"/>
                <w:szCs w:val="28"/>
              </w:rPr>
            </w:pPr>
          </w:p>
        </w:tc>
      </w:tr>
      <w:tr w:rsidR="00FD27AE" w:rsidRPr="00A55850" w:rsidTr="00FD27AE">
        <w:tblPrEx>
          <w:tblCellMar>
            <w:left w:w="108" w:type="dxa"/>
            <w:right w:w="108" w:type="dxa"/>
          </w:tblCellMar>
          <w:tblLook w:val="04A0"/>
        </w:tblPrEx>
        <w:trPr>
          <w:trHeight w:val="310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850" w:rsidRPr="00A55850" w:rsidRDefault="00A55850" w:rsidP="00A55850">
            <w:pPr>
              <w:rPr>
                <w:b/>
                <w:bCs/>
                <w:i/>
                <w:iCs/>
                <w:color w:val="000000"/>
              </w:rPr>
            </w:pPr>
            <w:r w:rsidRPr="00A55850">
              <w:rPr>
                <w:b/>
                <w:bCs/>
                <w:i/>
                <w:iCs/>
                <w:color w:val="000000"/>
              </w:rPr>
              <w:lastRenderedPageBreak/>
              <w:t>Оценка эффективности использования бюджетных средств (Эис)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  <w:r w:rsidRPr="00A55850">
              <w:rPr>
                <w:i/>
                <w:iCs/>
                <w:color w:val="000000"/>
              </w:rPr>
              <w:t>Эис=СРм-Ссуз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FD27AE" w:rsidP="00A558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850" w:rsidRPr="00A55850" w:rsidRDefault="00A55850" w:rsidP="00A55850">
            <w:pPr>
              <w:rPr>
                <w:color w:val="000000"/>
              </w:rPr>
            </w:pPr>
            <w:r w:rsidRPr="00A55850">
              <w:rPr>
                <w:color w:val="000000"/>
              </w:rPr>
              <w:t>Если Эис&gt;=0,то Эис принимаем равным 1;                                              если Эис от -0,1 до 0, то Эис принимаем равным 0,9;                                если Эис от -0,2 до -0,1, то Эис принимаем равным 0,8;                                   если Эис от -0,3 до -0,2, то Эис принимаем равным 0,7;                              если Эис от -0,4 до -0,3, то Эис принимаем равным 0,6;                           если Эис от -0,5 до -0,4, то Эис принимаем равным 0,5;                                 если Эис менее -0,5, то Эис принимаем равным 0;</w:t>
            </w:r>
          </w:p>
        </w:tc>
      </w:tr>
      <w:tr w:rsidR="00FD27AE" w:rsidRPr="00A55850" w:rsidTr="00FD27AE">
        <w:tblPrEx>
          <w:tblCellMar>
            <w:left w:w="108" w:type="dxa"/>
            <w:right w:w="108" w:type="dxa"/>
          </w:tblCellMar>
          <w:tblLook w:val="04A0"/>
        </w:tblPrEx>
        <w:trPr>
          <w:trHeight w:val="255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850" w:rsidRPr="00A55850" w:rsidRDefault="00A55850" w:rsidP="00A55850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55850">
              <w:rPr>
                <w:b/>
                <w:bCs/>
                <w:i/>
                <w:iCs/>
                <w:color w:val="000000"/>
                <w:sz w:val="28"/>
                <w:szCs w:val="28"/>
              </w:rPr>
              <w:t>Эффективность реализации программы (ЭРп/п)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  <w:r w:rsidRPr="00A55850">
              <w:rPr>
                <w:i/>
                <w:iCs/>
                <w:color w:val="000000"/>
              </w:rPr>
              <w:t xml:space="preserve">ЭРп/п=СРп/п*Эис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0.9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FD27AE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0.</w:t>
            </w:r>
            <w:r w:rsidR="00FD27AE">
              <w:rPr>
                <w:color w:val="000000"/>
              </w:rPr>
              <w:t>9</w:t>
            </w:r>
          </w:p>
        </w:tc>
        <w:tc>
          <w:tcPr>
            <w:tcW w:w="1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850" w:rsidRPr="00A55850" w:rsidRDefault="00A55850" w:rsidP="00A55850">
            <w:pPr>
              <w:rPr>
                <w:color w:val="000000"/>
              </w:rPr>
            </w:pPr>
            <w:r w:rsidRPr="00A55850">
              <w:rPr>
                <w:color w:val="000000"/>
              </w:rPr>
              <w:t>Если Эрп/п&gt;0,9, то эффективность-ВЫСОКАЯ;                                          Если Эрп/п от 0,8-0,9, то эффективность - СРЕДНЯЯ;                         Если Эрп/п от 0,7-0,8, то эффективность - УДОВЛЕТВОРИТЕЛЬНАЯ;                           Если Эрп/п менее 0,7, то  подпрограмма НЕУДОВЛЕТВОРИТЕЛЬНАЯ.</w:t>
            </w:r>
          </w:p>
        </w:tc>
      </w:tr>
      <w:tr w:rsidR="00A55850" w:rsidRPr="00A55850" w:rsidTr="00FD27AE">
        <w:tblPrEx>
          <w:tblCellMar>
            <w:left w:w="108" w:type="dxa"/>
            <w:right w:w="108" w:type="dxa"/>
          </w:tblCellMar>
          <w:tblLook w:val="04A0"/>
        </w:tblPrEx>
        <w:trPr>
          <w:trHeight w:val="42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  <w:r w:rsidRPr="00A55850">
              <w:rPr>
                <w:i/>
                <w:iCs/>
                <w:color w:val="000000"/>
              </w:rPr>
              <w:t>__________________________________________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А.Д.Бикметов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850" w:rsidRPr="00A55850" w:rsidRDefault="00A55850" w:rsidP="00A558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rPr>
                <w:color w:val="000000"/>
                <w:sz w:val="28"/>
                <w:szCs w:val="28"/>
              </w:rPr>
            </w:pPr>
          </w:p>
        </w:tc>
      </w:tr>
      <w:tr w:rsidR="00A55850" w:rsidRPr="00A55850" w:rsidTr="00FD27AE">
        <w:tblPrEx>
          <w:tblCellMar>
            <w:left w:w="108" w:type="dxa"/>
            <w:right w:w="108" w:type="dxa"/>
          </w:tblCellMar>
          <w:tblLook w:val="04A0"/>
        </w:tblPrEx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i/>
                <w:iCs/>
                <w:color w:val="000000"/>
              </w:rPr>
            </w:pPr>
            <w:r w:rsidRPr="00A55850">
              <w:rPr>
                <w:i/>
                <w:iCs/>
                <w:color w:val="000000"/>
              </w:rPr>
              <w:t>(подпись)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i/>
                <w:iCs/>
                <w:color w:val="000000"/>
              </w:rPr>
            </w:pPr>
            <w:r w:rsidRPr="00A55850">
              <w:rPr>
                <w:i/>
                <w:iCs/>
                <w:color w:val="000000"/>
              </w:rPr>
              <w:t>(расшифровка подписи)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850" w:rsidRPr="00A55850" w:rsidRDefault="00A55850" w:rsidP="00A558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rPr>
                <w:color w:val="000000"/>
                <w:sz w:val="28"/>
                <w:szCs w:val="28"/>
              </w:rPr>
            </w:pPr>
          </w:p>
        </w:tc>
      </w:tr>
      <w:tr w:rsidR="00A55850" w:rsidRPr="00A55850" w:rsidTr="00FD27AE">
        <w:tblPrEx>
          <w:tblCellMar>
            <w:left w:w="108" w:type="dxa"/>
            <w:right w:w="108" w:type="dxa"/>
          </w:tblCellMar>
          <w:tblLook w:val="04A0"/>
        </w:tblPrEx>
        <w:trPr>
          <w:trHeight w:val="443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  <w:r w:rsidRPr="00A55850">
              <w:rPr>
                <w:i/>
                <w:iCs/>
                <w:color w:val="000000"/>
              </w:rPr>
              <w:t>__________________________________________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50" w:rsidRPr="00A55850" w:rsidRDefault="00FD27AE" w:rsidP="00A558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Л.П.Тимакова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850" w:rsidRPr="00A55850" w:rsidRDefault="00A55850" w:rsidP="00A558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rPr>
                <w:color w:val="000000"/>
                <w:sz w:val="28"/>
                <w:szCs w:val="28"/>
              </w:rPr>
            </w:pPr>
          </w:p>
        </w:tc>
      </w:tr>
      <w:tr w:rsidR="00A55850" w:rsidRPr="00A55850" w:rsidTr="00FD27AE">
        <w:tblPrEx>
          <w:tblCellMar>
            <w:left w:w="108" w:type="dxa"/>
            <w:right w:w="108" w:type="dxa"/>
          </w:tblCellMar>
          <w:tblLook w:val="04A0"/>
        </w:tblPrEx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i/>
                <w:iCs/>
                <w:color w:val="000000"/>
              </w:rPr>
            </w:pPr>
            <w:r w:rsidRPr="00A55850">
              <w:rPr>
                <w:i/>
                <w:iCs/>
                <w:color w:val="000000"/>
              </w:rPr>
              <w:t>(подпись)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i/>
                <w:iCs/>
                <w:color w:val="000000"/>
              </w:rPr>
            </w:pPr>
            <w:r w:rsidRPr="00A55850">
              <w:rPr>
                <w:i/>
                <w:iCs/>
                <w:color w:val="000000"/>
              </w:rPr>
              <w:t>(расшифровка подписи)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850" w:rsidRPr="00A55850" w:rsidRDefault="00A55850" w:rsidP="00A558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rPr>
                <w:color w:val="000000"/>
                <w:sz w:val="28"/>
                <w:szCs w:val="28"/>
              </w:rPr>
            </w:pPr>
          </w:p>
        </w:tc>
      </w:tr>
      <w:tr w:rsidR="00A55850" w:rsidRPr="00A55850" w:rsidTr="00FD27AE">
        <w:tblPrEx>
          <w:tblCellMar>
            <w:left w:w="108" w:type="dxa"/>
            <w:right w:w="108" w:type="dxa"/>
          </w:tblCellMar>
          <w:tblLook w:val="04A0"/>
        </w:tblPrEx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тел: 2-65-31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850" w:rsidRPr="00A55850" w:rsidRDefault="00A55850" w:rsidP="00A558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rPr>
                <w:color w:val="000000"/>
                <w:sz w:val="28"/>
                <w:szCs w:val="28"/>
              </w:rPr>
            </w:pPr>
          </w:p>
        </w:tc>
      </w:tr>
      <w:tr w:rsidR="00A55850" w:rsidRPr="00A55850" w:rsidTr="00FD27AE">
        <w:tblPrEx>
          <w:tblCellMar>
            <w:left w:w="108" w:type="dxa"/>
            <w:right w:w="108" w:type="dxa"/>
          </w:tblCellMar>
          <w:tblLook w:val="04A0"/>
        </w:tblPrEx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850" w:rsidRPr="00A55850" w:rsidRDefault="00A55850" w:rsidP="00A558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rPr>
                <w:color w:val="000000"/>
                <w:sz w:val="28"/>
                <w:szCs w:val="28"/>
              </w:rPr>
            </w:pPr>
          </w:p>
        </w:tc>
      </w:tr>
      <w:tr w:rsidR="00A55850" w:rsidRPr="00A55850" w:rsidTr="00FD27AE">
        <w:tblPrEx>
          <w:tblCellMar>
            <w:left w:w="108" w:type="dxa"/>
            <w:right w:w="108" w:type="dxa"/>
          </w:tblCellMar>
          <w:tblLook w:val="04A0"/>
        </w:tblPrEx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МП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850" w:rsidRPr="00A55850" w:rsidRDefault="00A55850" w:rsidP="00A558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9C3F29" w:rsidRDefault="009C3F29" w:rsidP="00756876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sectPr w:rsidR="009C3F29" w:rsidSect="00FD27AE">
      <w:pgSz w:w="16838" w:h="11906" w:orient="landscape"/>
      <w:pgMar w:top="851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248" w:rsidRDefault="003F5248" w:rsidP="00A55850">
      <w:r>
        <w:separator/>
      </w:r>
    </w:p>
  </w:endnote>
  <w:endnote w:type="continuationSeparator" w:id="1">
    <w:p w:rsidR="003F5248" w:rsidRDefault="003F5248" w:rsidP="00A55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248" w:rsidRDefault="003F5248" w:rsidP="00A55850">
      <w:r>
        <w:separator/>
      </w:r>
    </w:p>
  </w:footnote>
  <w:footnote w:type="continuationSeparator" w:id="1">
    <w:p w:rsidR="003F5248" w:rsidRDefault="003F5248" w:rsidP="00A558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3F29"/>
    <w:rsid w:val="00162092"/>
    <w:rsid w:val="001C0B63"/>
    <w:rsid w:val="002C601E"/>
    <w:rsid w:val="002D1586"/>
    <w:rsid w:val="002F2698"/>
    <w:rsid w:val="003C04D8"/>
    <w:rsid w:val="003F5248"/>
    <w:rsid w:val="003F7372"/>
    <w:rsid w:val="0040526D"/>
    <w:rsid w:val="004410C5"/>
    <w:rsid w:val="004C4F28"/>
    <w:rsid w:val="00515D8A"/>
    <w:rsid w:val="00525E6F"/>
    <w:rsid w:val="00542F21"/>
    <w:rsid w:val="00551B97"/>
    <w:rsid w:val="005A7A26"/>
    <w:rsid w:val="006731FA"/>
    <w:rsid w:val="006C0245"/>
    <w:rsid w:val="006F1E67"/>
    <w:rsid w:val="006F22AC"/>
    <w:rsid w:val="00756876"/>
    <w:rsid w:val="00807C69"/>
    <w:rsid w:val="008B3D44"/>
    <w:rsid w:val="008C4FF8"/>
    <w:rsid w:val="00962365"/>
    <w:rsid w:val="00965274"/>
    <w:rsid w:val="00975387"/>
    <w:rsid w:val="009C039F"/>
    <w:rsid w:val="009C3F29"/>
    <w:rsid w:val="00A24BF0"/>
    <w:rsid w:val="00A55850"/>
    <w:rsid w:val="00A7383C"/>
    <w:rsid w:val="00A75C2D"/>
    <w:rsid w:val="00A911C0"/>
    <w:rsid w:val="00AD1A5F"/>
    <w:rsid w:val="00B05ADE"/>
    <w:rsid w:val="00BA4DF3"/>
    <w:rsid w:val="00BD2DD2"/>
    <w:rsid w:val="00BF6839"/>
    <w:rsid w:val="00C031F7"/>
    <w:rsid w:val="00C121E3"/>
    <w:rsid w:val="00C2778C"/>
    <w:rsid w:val="00D62252"/>
    <w:rsid w:val="00D640E8"/>
    <w:rsid w:val="00D72571"/>
    <w:rsid w:val="00E21B81"/>
    <w:rsid w:val="00E82B6C"/>
    <w:rsid w:val="00F54F3C"/>
    <w:rsid w:val="00F566DA"/>
    <w:rsid w:val="00F7585D"/>
    <w:rsid w:val="00F84BD9"/>
    <w:rsid w:val="00FD27AE"/>
    <w:rsid w:val="00FF6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3F29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C3F2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3F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C3F2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9C3F29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9C3F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semiHidden/>
    <w:unhideWhenUsed/>
    <w:rsid w:val="00A558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58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558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558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08666-B023-475C-BCD9-B3488BC03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1677</Words>
  <Characters>9563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28</cp:revision>
  <cp:lastPrinted>2019-03-14T11:23:00Z</cp:lastPrinted>
  <dcterms:created xsi:type="dcterms:W3CDTF">2017-03-10T03:30:00Z</dcterms:created>
  <dcterms:modified xsi:type="dcterms:W3CDTF">2022-04-03T15:08:00Z</dcterms:modified>
</cp:coreProperties>
</file>