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019"/>
      </w:tblGrid>
      <w:tr w:rsidR="008A7AAF" w:rsidRPr="00D93B44" w:rsidTr="008A7AAF">
        <w:trPr>
          <w:trHeight w:val="2875"/>
        </w:trPr>
        <w:tc>
          <w:tcPr>
            <w:tcW w:w="5173" w:type="dxa"/>
          </w:tcPr>
          <w:p w:rsidR="008A7AAF" w:rsidRPr="00D93B44" w:rsidRDefault="008A7AAF" w:rsidP="002748B8">
            <w:pPr>
              <w:jc w:val="center"/>
              <w:rPr>
                <w:b/>
                <w:bCs/>
                <w:sz w:val="28"/>
              </w:rPr>
            </w:pPr>
            <w:r w:rsidRPr="00D93B44">
              <w:rPr>
                <w:b/>
                <w:bCs/>
                <w:sz w:val="28"/>
              </w:rPr>
              <w:t>АДМИНИСТРАЦИЯ</w:t>
            </w:r>
          </w:p>
          <w:p w:rsidR="008A7AAF" w:rsidRPr="00D93B44" w:rsidRDefault="008A7AAF" w:rsidP="002748B8">
            <w:pPr>
              <w:jc w:val="center"/>
              <w:rPr>
                <w:b/>
                <w:bCs/>
                <w:sz w:val="28"/>
              </w:rPr>
            </w:pPr>
            <w:r w:rsidRPr="00D93B44">
              <w:rPr>
                <w:b/>
                <w:bCs/>
                <w:sz w:val="28"/>
              </w:rPr>
              <w:t>муниципального образования</w:t>
            </w:r>
          </w:p>
          <w:p w:rsidR="008A7AAF" w:rsidRPr="00D93B44" w:rsidRDefault="00B74B1A" w:rsidP="002748B8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D93B44">
              <w:rPr>
                <w:b/>
                <w:bCs/>
                <w:sz w:val="28"/>
              </w:rPr>
              <w:t>Степановский</w:t>
            </w:r>
            <w:proofErr w:type="spellEnd"/>
            <w:r w:rsidR="008A7AAF" w:rsidRPr="00D93B44">
              <w:rPr>
                <w:b/>
                <w:bCs/>
                <w:sz w:val="28"/>
              </w:rPr>
              <w:t xml:space="preserve"> сельсовет</w:t>
            </w:r>
          </w:p>
          <w:p w:rsidR="008A7AAF" w:rsidRPr="00D93B44" w:rsidRDefault="008A7AAF" w:rsidP="002748B8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D93B44">
              <w:rPr>
                <w:b/>
                <w:bCs/>
                <w:sz w:val="28"/>
              </w:rPr>
              <w:t>Ташлинского</w:t>
            </w:r>
            <w:proofErr w:type="spellEnd"/>
            <w:r w:rsidRPr="00D93B44">
              <w:rPr>
                <w:b/>
                <w:bCs/>
                <w:sz w:val="28"/>
              </w:rPr>
              <w:t xml:space="preserve"> района</w:t>
            </w:r>
          </w:p>
          <w:p w:rsidR="008A7AAF" w:rsidRPr="00D93B44" w:rsidRDefault="008A7AAF" w:rsidP="002748B8">
            <w:pPr>
              <w:jc w:val="center"/>
              <w:rPr>
                <w:b/>
                <w:bCs/>
                <w:sz w:val="28"/>
              </w:rPr>
            </w:pPr>
            <w:r w:rsidRPr="00D93B44">
              <w:rPr>
                <w:b/>
                <w:bCs/>
                <w:sz w:val="28"/>
              </w:rPr>
              <w:t>Оренбургской области</w:t>
            </w:r>
          </w:p>
          <w:p w:rsidR="008A7AAF" w:rsidRPr="00D93B44" w:rsidRDefault="008A7AAF" w:rsidP="002748B8">
            <w:pPr>
              <w:pStyle w:val="1"/>
              <w:rPr>
                <w:sz w:val="28"/>
              </w:rPr>
            </w:pPr>
          </w:p>
          <w:p w:rsidR="008A7AAF" w:rsidRPr="00D93B44" w:rsidRDefault="008A7AAF" w:rsidP="002748B8">
            <w:pPr>
              <w:pStyle w:val="1"/>
            </w:pPr>
            <w:r w:rsidRPr="00D93B44">
              <w:t>ПОСТАНОВЛЕНИЕ</w:t>
            </w:r>
          </w:p>
          <w:p w:rsidR="008A7AAF" w:rsidRPr="00D93B44" w:rsidRDefault="00557E6E" w:rsidP="002748B8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D93B44">
              <w:rPr>
                <w:b w:val="0"/>
                <w:sz w:val="28"/>
                <w:szCs w:val="28"/>
              </w:rPr>
              <w:t xml:space="preserve">           </w:t>
            </w:r>
            <w:r w:rsidR="001D3932">
              <w:rPr>
                <w:b w:val="0"/>
                <w:sz w:val="28"/>
                <w:szCs w:val="28"/>
              </w:rPr>
              <w:t>29.12.2021 г  №</w:t>
            </w:r>
            <w:r w:rsidR="00E52ADC">
              <w:rPr>
                <w:b w:val="0"/>
                <w:sz w:val="28"/>
                <w:szCs w:val="28"/>
              </w:rPr>
              <w:t xml:space="preserve"> 98-п</w:t>
            </w:r>
          </w:p>
          <w:p w:rsidR="008A7AAF" w:rsidRPr="00D93B44" w:rsidRDefault="003E1D3B" w:rsidP="002748B8">
            <w:pPr>
              <w:jc w:val="center"/>
              <w:rPr>
                <w:sz w:val="28"/>
              </w:rPr>
            </w:pPr>
            <w:proofErr w:type="gramStart"/>
            <w:r w:rsidRPr="00D93B44">
              <w:rPr>
                <w:sz w:val="28"/>
              </w:rPr>
              <w:t>с</w:t>
            </w:r>
            <w:proofErr w:type="gramEnd"/>
            <w:r w:rsidRPr="00D93B44">
              <w:rPr>
                <w:sz w:val="28"/>
              </w:rPr>
              <w:t xml:space="preserve">. </w:t>
            </w:r>
            <w:r w:rsidR="00B74B1A" w:rsidRPr="00D93B44">
              <w:rPr>
                <w:sz w:val="28"/>
              </w:rPr>
              <w:t>Степановка</w:t>
            </w:r>
          </w:p>
          <w:p w:rsidR="008A7AAF" w:rsidRPr="00D93B44" w:rsidRDefault="009C40AB" w:rsidP="002748B8">
            <w:pPr>
              <w:ind w:firstLine="708"/>
              <w:rPr>
                <w:sz w:val="28"/>
              </w:rPr>
            </w:pPr>
            <w:r w:rsidRPr="009C40AB">
              <w:rPr>
                <w:noProof/>
              </w:rPr>
              <w:pict>
                <v:line id="_x0000_s1026" style="position:absolute;left:0;text-align:left;z-index:251660288" from="-8.5pt,9.95pt" to="-8.5pt,27.95pt"/>
              </w:pict>
            </w:r>
            <w:r w:rsidRPr="009C40AB">
              <w:rPr>
                <w:noProof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9" w:type="dxa"/>
          </w:tcPr>
          <w:p w:rsidR="008A7AAF" w:rsidRPr="00D93B44" w:rsidRDefault="008A7AAF" w:rsidP="002748B8">
            <w:pPr>
              <w:ind w:right="356"/>
              <w:jc w:val="both"/>
              <w:rPr>
                <w:sz w:val="28"/>
              </w:rPr>
            </w:pPr>
          </w:p>
          <w:p w:rsidR="008A7AAF" w:rsidRPr="00D93B44" w:rsidRDefault="008A7AAF" w:rsidP="002748B8">
            <w:pPr>
              <w:ind w:right="356"/>
              <w:jc w:val="both"/>
              <w:rPr>
                <w:sz w:val="28"/>
              </w:rPr>
            </w:pPr>
          </w:p>
          <w:p w:rsidR="008A7AAF" w:rsidRPr="00D93B44" w:rsidRDefault="008A7AAF" w:rsidP="002748B8">
            <w:pPr>
              <w:ind w:right="283"/>
              <w:jc w:val="both"/>
              <w:rPr>
                <w:b/>
                <w:sz w:val="28"/>
              </w:rPr>
            </w:pPr>
          </w:p>
          <w:p w:rsidR="008A7AAF" w:rsidRPr="00D93B44" w:rsidRDefault="008A7AAF" w:rsidP="002748B8">
            <w:pPr>
              <w:ind w:right="356"/>
              <w:jc w:val="both"/>
              <w:rPr>
                <w:sz w:val="28"/>
              </w:rPr>
            </w:pPr>
          </w:p>
          <w:p w:rsidR="008A7AAF" w:rsidRPr="00D93B44" w:rsidRDefault="009C40AB" w:rsidP="002748B8">
            <w:pPr>
              <w:jc w:val="both"/>
              <w:rPr>
                <w:sz w:val="28"/>
              </w:rPr>
            </w:pPr>
            <w:r w:rsidRPr="009C40AB">
              <w:rPr>
                <w:noProof/>
              </w:rPr>
              <w:pict>
                <v:line id="_x0000_s1029" style="position:absolute;left:0;text-align:left;flip:x;z-index:251663360" from="2.15pt,88.6pt" to="20.15pt,88.6pt"/>
              </w:pict>
            </w:r>
            <w:r w:rsidRPr="009C40AB">
              <w:rPr>
                <w:noProof/>
              </w:rPr>
              <w:pict>
                <v:line id="_x0000_s1028" style="position:absolute;left:0;text-align:left;z-index:251662336" from="20.15pt,88.6pt" to="20.15pt,106.6pt"/>
              </w:pict>
            </w:r>
          </w:p>
        </w:tc>
      </w:tr>
      <w:tr w:rsidR="008A7AAF" w:rsidRPr="00D93B44" w:rsidTr="008A7AAF">
        <w:trPr>
          <w:trHeight w:val="100"/>
        </w:trPr>
        <w:tc>
          <w:tcPr>
            <w:tcW w:w="5173" w:type="dxa"/>
          </w:tcPr>
          <w:p w:rsidR="008A7AAF" w:rsidRPr="00D93B44" w:rsidRDefault="008A7AAF" w:rsidP="008A7AAF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93B4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3E1D3B" w:rsidRPr="00D93B44">
              <w:rPr>
                <w:rFonts w:ascii="Times New Roman" w:hAnsi="Times New Roman"/>
                <w:sz w:val="28"/>
                <w:szCs w:val="28"/>
              </w:rPr>
              <w:t>19.11.2019 г №51</w:t>
            </w:r>
            <w:r w:rsidR="001B6E6F">
              <w:rPr>
                <w:rFonts w:ascii="Times New Roman" w:hAnsi="Times New Roman"/>
                <w:sz w:val="28"/>
                <w:szCs w:val="28"/>
              </w:rPr>
              <w:t>п</w:t>
            </w:r>
            <w:r w:rsidRPr="00D93B44">
              <w:rPr>
                <w:rFonts w:ascii="Times New Roman" w:hAnsi="Times New Roman"/>
                <w:sz w:val="28"/>
                <w:szCs w:val="28"/>
              </w:rPr>
              <w:t xml:space="preserve"> «Об утверждении  муниципальной программы </w:t>
            </w:r>
            <w:r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«Охрана общественного порядка в муниципальном образовании </w:t>
            </w:r>
            <w:proofErr w:type="spellStart"/>
            <w:r w:rsidR="00B74B1A"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>Степановский</w:t>
            </w:r>
            <w:proofErr w:type="spellEnd"/>
            <w:r w:rsidR="00BC5CB6"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>сельсовет</w:t>
            </w:r>
            <w:r w:rsidR="00557E6E"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2020-2024 г</w:t>
            </w:r>
            <w:r w:rsidR="00754BA8">
              <w:rPr>
                <w:rFonts w:ascii="Times New Roman" w:hAnsi="Times New Roman"/>
                <w:sz w:val="28"/>
                <w:szCs w:val="28"/>
                <w:lang w:eastAsia="ar-SA"/>
              </w:rPr>
              <w:t>оды</w:t>
            </w:r>
            <w:r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»</w:t>
            </w:r>
          </w:p>
          <w:p w:rsidR="008A7AAF" w:rsidRPr="00D93B44" w:rsidRDefault="008A7AAF" w:rsidP="002748B8">
            <w:pPr>
              <w:autoSpaceDE w:val="0"/>
              <w:autoSpaceDN w:val="0"/>
              <w:adjustRightInd w:val="0"/>
              <w:ind w:right="213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8A7AAF" w:rsidRPr="00D93B44" w:rsidRDefault="008A7AAF" w:rsidP="002748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8A7AAF" w:rsidRPr="00D93B44" w:rsidRDefault="008A7AAF" w:rsidP="008A7AAF">
            <w:pPr>
              <w:ind w:left="497"/>
              <w:jc w:val="both"/>
              <w:rPr>
                <w:sz w:val="28"/>
                <w:u w:val="single"/>
              </w:rPr>
            </w:pPr>
          </w:p>
        </w:tc>
      </w:tr>
    </w:tbl>
    <w:p w:rsidR="008A7AAF" w:rsidRPr="00D93B44" w:rsidRDefault="008A7AAF" w:rsidP="008A7AAF">
      <w:pPr>
        <w:ind w:right="283"/>
        <w:jc w:val="both"/>
        <w:rPr>
          <w:b/>
          <w:sz w:val="16"/>
          <w:szCs w:val="16"/>
        </w:rPr>
      </w:pPr>
    </w:p>
    <w:p w:rsidR="003E1D3B" w:rsidRPr="00D93B44" w:rsidRDefault="003E1D3B" w:rsidP="003E1D3B">
      <w:pPr>
        <w:pStyle w:val="a9"/>
        <w:spacing w:line="200" w:lineRule="atLeast"/>
      </w:pPr>
      <w:r w:rsidRPr="00D93B44">
        <w:t xml:space="preserve">В целях повышения результативности исполнения действующей муниципальной программы в сфере Охраны общественного порядка в муниципальном образовании </w:t>
      </w:r>
      <w:proofErr w:type="spellStart"/>
      <w:r w:rsidRPr="00D93B44">
        <w:t>Степановский</w:t>
      </w:r>
      <w:proofErr w:type="spellEnd"/>
      <w:r w:rsidRPr="00D93B44">
        <w:t xml:space="preserve"> сельсовет,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D93B44">
        <w:t>,п</w:t>
      </w:r>
      <w:proofErr w:type="gramEnd"/>
      <w:r w:rsidRPr="00D93B44">
        <w:t xml:space="preserve">остановлением администрации </w:t>
      </w:r>
      <w:proofErr w:type="spellStart"/>
      <w:r w:rsidRPr="00D93B44">
        <w:t>Степановского</w:t>
      </w:r>
      <w:proofErr w:type="spellEnd"/>
      <w:r w:rsidRPr="00D93B44">
        <w:t xml:space="preserve"> сельсовета №43п от 15.05.2017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D93B44">
        <w:t>Степановский</w:t>
      </w:r>
      <w:proofErr w:type="spellEnd"/>
      <w:r w:rsidRPr="00D93B44">
        <w:t xml:space="preserve"> сельсовет </w:t>
      </w:r>
      <w:proofErr w:type="spellStart"/>
      <w:r w:rsidRPr="00D93B44">
        <w:t>Ташлинского</w:t>
      </w:r>
      <w:proofErr w:type="spellEnd"/>
      <w:r w:rsidRPr="00D93B44">
        <w:t xml:space="preserve"> района Оренбургской области», руководствуясь Уставом муниципального образования </w:t>
      </w:r>
      <w:proofErr w:type="spellStart"/>
      <w:r w:rsidRPr="00D93B44">
        <w:t>Степановский</w:t>
      </w:r>
      <w:proofErr w:type="spellEnd"/>
      <w:r w:rsidRPr="00D93B44">
        <w:rPr>
          <w:bCs/>
        </w:rPr>
        <w:t xml:space="preserve"> сельсовет </w:t>
      </w:r>
      <w:proofErr w:type="spellStart"/>
      <w:r w:rsidRPr="00D93B44">
        <w:rPr>
          <w:bCs/>
        </w:rPr>
        <w:t>Ташлинского</w:t>
      </w:r>
      <w:proofErr w:type="spellEnd"/>
      <w:r w:rsidRPr="00D93B44">
        <w:rPr>
          <w:bCs/>
        </w:rPr>
        <w:t xml:space="preserve">  района Оренбургской области</w:t>
      </w:r>
      <w:r w:rsidRPr="00D93B44">
        <w:t xml:space="preserve">: </w:t>
      </w:r>
    </w:p>
    <w:p w:rsidR="008A7AAF" w:rsidRPr="00D93B44" w:rsidRDefault="008A7AAF" w:rsidP="008A7AAF"/>
    <w:p w:rsidR="008A7AAF" w:rsidRPr="00D93B44" w:rsidRDefault="008A7AAF" w:rsidP="008A7AAF">
      <w:pPr>
        <w:ind w:right="283"/>
        <w:jc w:val="both"/>
        <w:rPr>
          <w:b/>
          <w:sz w:val="16"/>
          <w:szCs w:val="16"/>
        </w:rPr>
      </w:pPr>
    </w:p>
    <w:p w:rsidR="003E1D3B" w:rsidRPr="003E1D3B" w:rsidRDefault="008A7AAF" w:rsidP="008A7AAF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93B44">
        <w:rPr>
          <w:rFonts w:ascii="Times New Roman" w:hAnsi="Times New Roman"/>
          <w:sz w:val="28"/>
          <w:szCs w:val="28"/>
        </w:rPr>
        <w:t xml:space="preserve">1. Внести изменение в постановление от 19.11.2019 № 51-п </w:t>
      </w:r>
      <w:r w:rsidR="003E1D3B" w:rsidRPr="00D93B44">
        <w:rPr>
          <w:rFonts w:ascii="Times New Roman" w:hAnsi="Times New Roman"/>
          <w:sz w:val="28"/>
          <w:szCs w:val="28"/>
        </w:rPr>
        <w:t xml:space="preserve"> «</w:t>
      </w:r>
      <w:r w:rsidR="003E1D3B" w:rsidRPr="00D93B44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proofErr w:type="spellStart"/>
      <w:r w:rsidR="003E1D3B" w:rsidRPr="00D93B44">
        <w:rPr>
          <w:rFonts w:ascii="Times New Roman" w:hAnsi="Times New Roman"/>
          <w:sz w:val="28"/>
          <w:szCs w:val="28"/>
          <w:lang w:eastAsia="ar-SA"/>
        </w:rPr>
        <w:t>Степановский</w:t>
      </w:r>
      <w:proofErr w:type="spellEnd"/>
      <w:r w:rsidR="003E1D3B" w:rsidRPr="00D93B4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E1D3B" w:rsidRPr="00D93B44">
        <w:rPr>
          <w:rFonts w:ascii="Times New Roman" w:hAnsi="Times New Roman"/>
          <w:sz w:val="28"/>
          <w:szCs w:val="28"/>
          <w:lang w:eastAsia="ar-SA"/>
        </w:rPr>
        <w:t>сельсовет</w:t>
      </w:r>
      <w:r w:rsidR="003E1D3B" w:rsidRPr="00D93B4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3E1D3B" w:rsidRPr="00D93B44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3E1D3B" w:rsidRPr="00D93B44">
        <w:rPr>
          <w:rFonts w:ascii="Times New Roman" w:hAnsi="Times New Roman"/>
          <w:sz w:val="28"/>
          <w:szCs w:val="28"/>
          <w:lang w:eastAsia="ar-SA"/>
        </w:rPr>
        <w:t xml:space="preserve"> на 2020</w:t>
      </w:r>
      <w:r w:rsidR="003E1D3B" w:rsidRPr="003E1D3B">
        <w:rPr>
          <w:rFonts w:ascii="Times New Roman" w:hAnsi="Times New Roman"/>
          <w:sz w:val="28"/>
          <w:szCs w:val="28"/>
          <w:lang w:eastAsia="ar-SA"/>
        </w:rPr>
        <w:t>-2024 г</w:t>
      </w:r>
      <w:r w:rsidR="00754BA8">
        <w:rPr>
          <w:rFonts w:ascii="Times New Roman" w:hAnsi="Times New Roman"/>
          <w:sz w:val="28"/>
          <w:szCs w:val="28"/>
          <w:lang w:eastAsia="ar-SA"/>
        </w:rPr>
        <w:t>оды</w:t>
      </w:r>
      <w:r w:rsidR="003E1D3B" w:rsidRPr="003E1D3B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3E1D3B">
        <w:rPr>
          <w:rFonts w:ascii="Times New Roman" w:hAnsi="Times New Roman"/>
          <w:sz w:val="28"/>
          <w:szCs w:val="28"/>
          <w:lang w:eastAsia="ar-SA"/>
        </w:rPr>
        <w:t>в редакции от 30.12.2019 г №80п, от 11.11.2020 г №99п</w:t>
      </w:r>
      <w:r w:rsidR="00425429">
        <w:rPr>
          <w:rFonts w:ascii="Times New Roman" w:hAnsi="Times New Roman"/>
          <w:sz w:val="28"/>
          <w:szCs w:val="28"/>
          <w:lang w:eastAsia="ar-SA"/>
        </w:rPr>
        <w:t>, от 17.02.2021 №17-п,</w:t>
      </w:r>
      <w:r w:rsidR="003E1D3B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 </w:t>
      </w:r>
    </w:p>
    <w:p w:rsidR="003E1D3B" w:rsidRPr="003E1D3B" w:rsidRDefault="003E1D3B" w:rsidP="003E1D3B">
      <w:pPr>
        <w:ind w:right="102"/>
        <w:jc w:val="both"/>
        <w:rPr>
          <w:sz w:val="28"/>
          <w:szCs w:val="28"/>
        </w:rPr>
      </w:pPr>
      <w:r w:rsidRPr="003E1D3B">
        <w:rPr>
          <w:sz w:val="28"/>
          <w:szCs w:val="28"/>
        </w:rPr>
        <w:t xml:space="preserve">1.1. В паспорте </w:t>
      </w:r>
      <w:r w:rsidRPr="003E1D3B">
        <w:rPr>
          <w:sz w:val="28"/>
        </w:rPr>
        <w:t xml:space="preserve">муниципальной  программы  </w:t>
      </w:r>
      <w:r w:rsidRPr="003E1D3B">
        <w:rPr>
          <w:sz w:val="28"/>
          <w:szCs w:val="28"/>
        </w:rPr>
        <w:t>«</w:t>
      </w:r>
      <w:r w:rsidRPr="003E1D3B">
        <w:rPr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proofErr w:type="spellStart"/>
      <w:r w:rsidRPr="003E1D3B">
        <w:rPr>
          <w:color w:val="000000" w:themeColor="text1"/>
          <w:sz w:val="28"/>
          <w:szCs w:val="28"/>
          <w:lang w:eastAsia="ar-SA"/>
        </w:rPr>
        <w:t>Степановский</w:t>
      </w:r>
      <w:proofErr w:type="spellEnd"/>
      <w:r w:rsidRPr="003E1D3B">
        <w:rPr>
          <w:sz w:val="28"/>
          <w:szCs w:val="28"/>
          <w:lang w:eastAsia="ar-SA"/>
        </w:rPr>
        <w:t xml:space="preserve"> </w:t>
      </w:r>
      <w:proofErr w:type="spellStart"/>
      <w:r w:rsidR="00280D3C">
        <w:rPr>
          <w:sz w:val="28"/>
          <w:szCs w:val="28"/>
          <w:lang w:eastAsia="ar-SA"/>
        </w:rPr>
        <w:t>с</w:t>
      </w:r>
      <w:r w:rsidRPr="003E1D3B">
        <w:rPr>
          <w:sz w:val="28"/>
          <w:szCs w:val="28"/>
          <w:lang w:eastAsia="ar-SA"/>
        </w:rPr>
        <w:t>ельсовет</w:t>
      </w:r>
      <w:r w:rsidRPr="003E1D3B">
        <w:rPr>
          <w:sz w:val="28"/>
          <w:szCs w:val="28"/>
        </w:rPr>
        <w:t>Ташлинского</w:t>
      </w:r>
      <w:proofErr w:type="spellEnd"/>
      <w:r w:rsidRPr="003E1D3B">
        <w:rPr>
          <w:sz w:val="28"/>
          <w:szCs w:val="28"/>
        </w:rPr>
        <w:t xml:space="preserve"> района Оренбургской области </w:t>
      </w:r>
      <w:r w:rsidRPr="003E1D3B">
        <w:rPr>
          <w:sz w:val="28"/>
          <w:szCs w:val="28"/>
          <w:lang w:eastAsia="ar-SA"/>
        </w:rPr>
        <w:t xml:space="preserve"> на 2020-2024 г</w:t>
      </w:r>
      <w:r w:rsidR="00754BA8">
        <w:rPr>
          <w:sz w:val="28"/>
          <w:szCs w:val="28"/>
          <w:lang w:eastAsia="ar-SA"/>
        </w:rPr>
        <w:t>оды</w:t>
      </w:r>
      <w:r w:rsidRPr="003E1D3B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,</w:t>
      </w:r>
      <w:r w:rsidRPr="003E1D3B">
        <w:rPr>
          <w:sz w:val="28"/>
          <w:szCs w:val="28"/>
          <w:lang w:eastAsia="ar-SA"/>
        </w:rPr>
        <w:t xml:space="preserve"> «Объемы бюджетных ассигнований программ»</w:t>
      </w:r>
      <w:r>
        <w:rPr>
          <w:sz w:val="28"/>
          <w:szCs w:val="28"/>
          <w:lang w:eastAsia="ar-SA"/>
        </w:rPr>
        <w:t>,</w:t>
      </w:r>
      <w:r w:rsidRPr="003E1D3B">
        <w:rPr>
          <w:sz w:val="28"/>
          <w:szCs w:val="28"/>
          <w:lang w:eastAsia="ar-SA"/>
        </w:rPr>
        <w:t xml:space="preserve"> </w:t>
      </w:r>
      <w:r w:rsidRPr="003E1D3B">
        <w:rPr>
          <w:sz w:val="28"/>
          <w:szCs w:val="28"/>
        </w:rPr>
        <w:t xml:space="preserve"> изложить в новой редакции: «Общий объем финансирования составит   </w:t>
      </w:r>
      <w:r w:rsidR="00FB316E">
        <w:rPr>
          <w:sz w:val="28"/>
          <w:szCs w:val="28"/>
        </w:rPr>
        <w:t>37,7</w:t>
      </w:r>
      <w:r w:rsidRPr="003E1D3B">
        <w:rPr>
          <w:sz w:val="28"/>
          <w:szCs w:val="28"/>
        </w:rPr>
        <w:t xml:space="preserve"> тыс</w:t>
      </w:r>
      <w:proofErr w:type="gramStart"/>
      <w:r w:rsidRPr="003E1D3B">
        <w:rPr>
          <w:sz w:val="28"/>
          <w:szCs w:val="28"/>
        </w:rPr>
        <w:t>.р</w:t>
      </w:r>
      <w:proofErr w:type="gramEnd"/>
      <w:r w:rsidRPr="003E1D3B">
        <w:rPr>
          <w:sz w:val="28"/>
          <w:szCs w:val="28"/>
        </w:rPr>
        <w:t xml:space="preserve">уб., в том числе:  </w:t>
      </w:r>
    </w:p>
    <w:p w:rsidR="003E1D3B" w:rsidRPr="003E1D3B" w:rsidRDefault="003E1D3B" w:rsidP="003E1D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E1D3B">
        <w:rPr>
          <w:sz w:val="28"/>
          <w:szCs w:val="28"/>
          <w:lang w:eastAsia="ar-SA"/>
        </w:rPr>
        <w:t xml:space="preserve">2020 год </w:t>
      </w:r>
      <w:r>
        <w:rPr>
          <w:sz w:val="28"/>
          <w:szCs w:val="28"/>
          <w:lang w:eastAsia="ar-SA"/>
        </w:rPr>
        <w:t xml:space="preserve"> - </w:t>
      </w:r>
      <w:r w:rsidR="00FB316E">
        <w:rPr>
          <w:sz w:val="28"/>
          <w:szCs w:val="28"/>
          <w:lang w:eastAsia="ar-SA"/>
        </w:rPr>
        <w:t>20,2</w:t>
      </w:r>
      <w:r w:rsidRPr="003E1D3B">
        <w:rPr>
          <w:sz w:val="28"/>
          <w:szCs w:val="28"/>
          <w:lang w:eastAsia="ar-SA"/>
        </w:rPr>
        <w:t xml:space="preserve"> тыс</w:t>
      </w:r>
      <w:proofErr w:type="gramStart"/>
      <w:r w:rsidRPr="003E1D3B">
        <w:rPr>
          <w:sz w:val="28"/>
          <w:szCs w:val="28"/>
          <w:lang w:eastAsia="ar-SA"/>
        </w:rPr>
        <w:t>.р</w:t>
      </w:r>
      <w:proofErr w:type="gramEnd"/>
      <w:r w:rsidRPr="003E1D3B">
        <w:rPr>
          <w:sz w:val="28"/>
          <w:szCs w:val="28"/>
          <w:lang w:eastAsia="ar-SA"/>
        </w:rPr>
        <w:t>уб.;</w:t>
      </w:r>
    </w:p>
    <w:p w:rsidR="003E1D3B" w:rsidRPr="003E1D3B" w:rsidRDefault="003E1D3B" w:rsidP="003E1D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E1D3B">
        <w:rPr>
          <w:sz w:val="28"/>
          <w:szCs w:val="28"/>
          <w:lang w:eastAsia="ar-SA"/>
        </w:rPr>
        <w:t xml:space="preserve">2021 год - </w:t>
      </w:r>
      <w:r>
        <w:rPr>
          <w:sz w:val="28"/>
          <w:szCs w:val="28"/>
          <w:lang w:eastAsia="ar-SA"/>
        </w:rPr>
        <w:t xml:space="preserve"> </w:t>
      </w:r>
      <w:r w:rsidR="00FB316E">
        <w:rPr>
          <w:sz w:val="28"/>
          <w:szCs w:val="28"/>
          <w:lang w:eastAsia="ar-SA"/>
        </w:rPr>
        <w:t xml:space="preserve"> 8,5</w:t>
      </w:r>
      <w:r w:rsidR="00425429">
        <w:rPr>
          <w:sz w:val="28"/>
          <w:szCs w:val="28"/>
          <w:lang w:eastAsia="ar-SA"/>
        </w:rPr>
        <w:t xml:space="preserve"> </w:t>
      </w:r>
      <w:r w:rsidRPr="003E1D3B">
        <w:rPr>
          <w:sz w:val="28"/>
          <w:szCs w:val="28"/>
          <w:lang w:eastAsia="ar-SA"/>
        </w:rPr>
        <w:t>тыс</w:t>
      </w:r>
      <w:proofErr w:type="gramStart"/>
      <w:r w:rsidRPr="003E1D3B">
        <w:rPr>
          <w:sz w:val="28"/>
          <w:szCs w:val="28"/>
          <w:lang w:eastAsia="ar-SA"/>
        </w:rPr>
        <w:t>.р</w:t>
      </w:r>
      <w:proofErr w:type="gramEnd"/>
      <w:r w:rsidRPr="003E1D3B">
        <w:rPr>
          <w:sz w:val="28"/>
          <w:szCs w:val="28"/>
          <w:lang w:eastAsia="ar-SA"/>
        </w:rPr>
        <w:t>уб.;</w:t>
      </w:r>
    </w:p>
    <w:p w:rsidR="003E1D3B" w:rsidRPr="003E1D3B" w:rsidRDefault="003E1D3B" w:rsidP="003E1D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E1D3B">
        <w:rPr>
          <w:sz w:val="28"/>
          <w:szCs w:val="28"/>
          <w:lang w:eastAsia="ar-SA"/>
        </w:rPr>
        <w:t>2022 год</w:t>
      </w:r>
      <w:r>
        <w:rPr>
          <w:sz w:val="28"/>
          <w:szCs w:val="28"/>
          <w:lang w:eastAsia="ar-SA"/>
        </w:rPr>
        <w:t xml:space="preserve"> - </w:t>
      </w:r>
      <w:r w:rsidR="00FB316E">
        <w:rPr>
          <w:sz w:val="28"/>
          <w:szCs w:val="28"/>
          <w:lang w:eastAsia="ar-SA"/>
        </w:rPr>
        <w:t xml:space="preserve">  3,0 </w:t>
      </w:r>
      <w:proofErr w:type="spellStart"/>
      <w:r w:rsidRPr="003E1D3B">
        <w:rPr>
          <w:sz w:val="28"/>
          <w:szCs w:val="28"/>
          <w:lang w:eastAsia="ar-SA"/>
        </w:rPr>
        <w:t>тыс</w:t>
      </w:r>
      <w:proofErr w:type="gramStart"/>
      <w:r w:rsidRPr="003E1D3B">
        <w:rPr>
          <w:sz w:val="28"/>
          <w:szCs w:val="28"/>
          <w:lang w:eastAsia="ar-SA"/>
        </w:rPr>
        <w:t>.р</w:t>
      </w:r>
      <w:proofErr w:type="gramEnd"/>
      <w:r w:rsidRPr="003E1D3B">
        <w:rPr>
          <w:sz w:val="28"/>
          <w:szCs w:val="28"/>
          <w:lang w:eastAsia="ar-SA"/>
        </w:rPr>
        <w:t>уб</w:t>
      </w:r>
      <w:proofErr w:type="spellEnd"/>
      <w:r w:rsidRPr="003E1D3B">
        <w:rPr>
          <w:sz w:val="28"/>
          <w:szCs w:val="28"/>
          <w:lang w:eastAsia="ar-SA"/>
        </w:rPr>
        <w:t>;</w:t>
      </w:r>
    </w:p>
    <w:p w:rsidR="003E1D3B" w:rsidRPr="003E1D3B" w:rsidRDefault="003E1D3B" w:rsidP="003E1D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E1D3B">
        <w:rPr>
          <w:sz w:val="28"/>
          <w:szCs w:val="28"/>
          <w:lang w:eastAsia="ar-SA"/>
        </w:rPr>
        <w:t>2023 год</w:t>
      </w:r>
      <w:r>
        <w:rPr>
          <w:sz w:val="28"/>
          <w:szCs w:val="28"/>
          <w:lang w:eastAsia="ar-SA"/>
        </w:rPr>
        <w:t xml:space="preserve"> - </w:t>
      </w:r>
      <w:r w:rsidR="00FB316E">
        <w:rPr>
          <w:sz w:val="28"/>
          <w:szCs w:val="28"/>
          <w:lang w:eastAsia="ar-SA"/>
        </w:rPr>
        <w:t xml:space="preserve">  3,0 </w:t>
      </w:r>
      <w:proofErr w:type="spellStart"/>
      <w:r w:rsidRPr="003E1D3B">
        <w:rPr>
          <w:sz w:val="28"/>
          <w:szCs w:val="28"/>
          <w:lang w:eastAsia="ar-SA"/>
        </w:rPr>
        <w:t>тыс</w:t>
      </w:r>
      <w:proofErr w:type="gramStart"/>
      <w:r w:rsidRPr="003E1D3B">
        <w:rPr>
          <w:sz w:val="28"/>
          <w:szCs w:val="28"/>
          <w:lang w:eastAsia="ar-SA"/>
        </w:rPr>
        <w:t>.р</w:t>
      </w:r>
      <w:proofErr w:type="gramEnd"/>
      <w:r w:rsidRPr="003E1D3B">
        <w:rPr>
          <w:sz w:val="28"/>
          <w:szCs w:val="28"/>
          <w:lang w:eastAsia="ar-SA"/>
        </w:rPr>
        <w:t>уб</w:t>
      </w:r>
      <w:proofErr w:type="spellEnd"/>
      <w:r w:rsidRPr="003E1D3B">
        <w:rPr>
          <w:sz w:val="28"/>
          <w:szCs w:val="28"/>
          <w:lang w:eastAsia="ar-SA"/>
        </w:rPr>
        <w:t>;</w:t>
      </w:r>
    </w:p>
    <w:p w:rsidR="00425429" w:rsidRDefault="003E1D3B" w:rsidP="008A7AAF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1D3B">
        <w:rPr>
          <w:rFonts w:ascii="Times New Roman" w:hAnsi="Times New Roman"/>
          <w:sz w:val="28"/>
          <w:szCs w:val="28"/>
          <w:lang w:eastAsia="ar-SA"/>
        </w:rPr>
        <w:lastRenderedPageBreak/>
        <w:t>2024 год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5429">
        <w:rPr>
          <w:rFonts w:ascii="Times New Roman" w:hAnsi="Times New Roman"/>
          <w:sz w:val="28"/>
          <w:szCs w:val="28"/>
          <w:lang w:eastAsia="ar-SA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316E">
        <w:rPr>
          <w:rFonts w:ascii="Times New Roman" w:hAnsi="Times New Roman"/>
          <w:sz w:val="28"/>
          <w:szCs w:val="28"/>
          <w:lang w:eastAsia="ar-SA"/>
        </w:rPr>
        <w:t xml:space="preserve"> 3,0</w:t>
      </w:r>
      <w:r w:rsidR="0042542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E1D3B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3E1D3B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3E1D3B">
        <w:rPr>
          <w:rFonts w:ascii="Times New Roman" w:hAnsi="Times New Roman"/>
          <w:sz w:val="28"/>
          <w:szCs w:val="28"/>
          <w:lang w:eastAsia="ar-SA"/>
        </w:rPr>
        <w:t>уб.»</w:t>
      </w:r>
      <w:r w:rsidR="0042542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25429" w:rsidRPr="00425429" w:rsidRDefault="00425429" w:rsidP="008A7AAF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7AAF" w:rsidRPr="008A7AAF" w:rsidRDefault="003E1D3B" w:rsidP="008A7AAF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8A7AAF" w:rsidRPr="008A7AAF">
        <w:rPr>
          <w:rFonts w:ascii="Times New Roman" w:hAnsi="Times New Roman"/>
          <w:sz w:val="28"/>
          <w:szCs w:val="28"/>
        </w:rPr>
        <w:t xml:space="preserve">2. </w:t>
      </w:r>
      <w:r w:rsidR="008A7AAF" w:rsidRPr="003E1D3B">
        <w:rPr>
          <w:rFonts w:ascii="Times New Roman" w:hAnsi="Times New Roman"/>
          <w:sz w:val="28"/>
          <w:szCs w:val="28"/>
        </w:rPr>
        <w:t>Приложения</w:t>
      </w:r>
      <w:r w:rsidRPr="003E1D3B">
        <w:rPr>
          <w:rFonts w:ascii="Times New Roman" w:hAnsi="Times New Roman"/>
          <w:sz w:val="28"/>
          <w:szCs w:val="28"/>
        </w:rPr>
        <w:t xml:space="preserve"> №1</w:t>
      </w:r>
      <w:r w:rsidR="008A7AAF" w:rsidRPr="003E1D3B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Pr="003E1D3B">
        <w:rPr>
          <w:rFonts w:ascii="Times New Roman" w:hAnsi="Times New Roman"/>
          <w:sz w:val="28"/>
          <w:szCs w:val="28"/>
        </w:rPr>
        <w:t xml:space="preserve"> «</w:t>
      </w:r>
      <w:r w:rsidRPr="003E1D3B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proofErr w:type="spellStart"/>
      <w:r w:rsidRPr="003E1D3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Степановский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3E1D3B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3E1D3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E1D3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3E1D3B">
        <w:rPr>
          <w:rFonts w:ascii="Times New Roman" w:hAnsi="Times New Roman"/>
          <w:sz w:val="28"/>
          <w:szCs w:val="28"/>
          <w:lang w:eastAsia="ar-SA"/>
        </w:rPr>
        <w:t xml:space="preserve"> на 2020-2024 г</w:t>
      </w:r>
      <w:r w:rsidR="00754BA8">
        <w:rPr>
          <w:rFonts w:ascii="Times New Roman" w:hAnsi="Times New Roman"/>
          <w:sz w:val="28"/>
          <w:szCs w:val="28"/>
          <w:lang w:eastAsia="ar-SA"/>
        </w:rPr>
        <w:t>оды</w:t>
      </w:r>
      <w:r w:rsidRPr="003E1D3B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C5CB6" w:rsidRPr="003E1D3B">
        <w:rPr>
          <w:rFonts w:ascii="Times New Roman" w:hAnsi="Times New Roman"/>
          <w:sz w:val="28"/>
          <w:szCs w:val="28"/>
          <w:lang w:eastAsia="ar-SA"/>
        </w:rPr>
        <w:t>изложить в новой редакции</w:t>
      </w:r>
      <w:r>
        <w:rPr>
          <w:rFonts w:ascii="Times New Roman" w:hAnsi="Times New Roman"/>
          <w:sz w:val="28"/>
          <w:szCs w:val="28"/>
          <w:lang w:eastAsia="ar-SA"/>
        </w:rPr>
        <w:t xml:space="preserve"> к настоящему Постановлению.</w:t>
      </w:r>
    </w:p>
    <w:p w:rsidR="008A7AAF" w:rsidRPr="00D84A24" w:rsidRDefault="003E1D3B" w:rsidP="008A7AAF">
      <w:pPr>
        <w:suppressAutoHyphens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7AAF" w:rsidRPr="00D84A2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A7AAF" w:rsidRPr="0035086E" w:rsidRDefault="003E1D3B" w:rsidP="008A7AA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AAF" w:rsidRPr="0035086E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8A7AAF" w:rsidRPr="00D84A24" w:rsidRDefault="008A7AAF" w:rsidP="008A7AA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8A7AAF" w:rsidRPr="00D84A24" w:rsidRDefault="008A7AAF" w:rsidP="008A7AAF">
      <w:pPr>
        <w:suppressAutoHyphens/>
        <w:jc w:val="both"/>
        <w:rPr>
          <w:sz w:val="28"/>
          <w:szCs w:val="28"/>
        </w:rPr>
      </w:pPr>
    </w:p>
    <w:p w:rsidR="008A7AAF" w:rsidRDefault="008A7AAF" w:rsidP="008A7AAF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</w:p>
    <w:p w:rsidR="008A7AAF" w:rsidRPr="00585EDF" w:rsidRDefault="008A7AAF" w:rsidP="008A7AAF">
      <w:pPr>
        <w:suppressAutoHyphens/>
        <w:jc w:val="both"/>
        <w:rPr>
          <w:sz w:val="28"/>
          <w:szCs w:val="28"/>
        </w:rPr>
      </w:pPr>
    </w:p>
    <w:p w:rsidR="008A7AAF" w:rsidRDefault="008A7AAF" w:rsidP="008A7AA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proofErr w:type="spellStart"/>
      <w:r w:rsidR="00B74B1A">
        <w:rPr>
          <w:sz w:val="28"/>
          <w:szCs w:val="28"/>
        </w:rPr>
        <w:t>А.Д.Бикметов</w:t>
      </w:r>
      <w:proofErr w:type="spellEnd"/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Pr="00585EDF" w:rsidRDefault="00557E6E" w:rsidP="008A7AAF">
      <w:pPr>
        <w:jc w:val="both"/>
        <w:rPr>
          <w:sz w:val="28"/>
          <w:szCs w:val="28"/>
        </w:rPr>
      </w:pPr>
    </w:p>
    <w:p w:rsidR="008A7AAF" w:rsidRDefault="008A7AAF" w:rsidP="008A7AAF">
      <w:pPr>
        <w:jc w:val="both"/>
        <w:rPr>
          <w:sz w:val="28"/>
          <w:szCs w:val="28"/>
        </w:rPr>
      </w:pPr>
    </w:p>
    <w:p w:rsidR="003E1D3B" w:rsidRDefault="008A7AAF" w:rsidP="00425429">
      <w:pPr>
        <w:jc w:val="both"/>
      </w:pPr>
      <w:r w:rsidRPr="008A7AAF">
        <w:t xml:space="preserve">Разослано: администрации района, прокуратуре, </w:t>
      </w:r>
      <w:r w:rsidR="00557E6E">
        <w:t>МБУ «ЦФПО»</w:t>
      </w:r>
      <w:r w:rsidRPr="008A7AAF">
        <w:t>.</w:t>
      </w:r>
    </w:p>
    <w:p w:rsidR="003E1D3B" w:rsidRDefault="003E1D3B" w:rsidP="008A7AAF"/>
    <w:p w:rsidR="003E1D3B" w:rsidRDefault="003E1D3B" w:rsidP="008A7AAF"/>
    <w:p w:rsidR="003E1D3B" w:rsidRDefault="003E1D3B" w:rsidP="008A7AAF"/>
    <w:p w:rsidR="003E1D3B" w:rsidRDefault="003E1D3B" w:rsidP="00557E6E">
      <w:pPr>
        <w:rPr>
          <w:sz w:val="28"/>
          <w:szCs w:val="28"/>
        </w:rPr>
      </w:pPr>
    </w:p>
    <w:p w:rsidR="003E1D3B" w:rsidRDefault="003E1D3B" w:rsidP="008A7AAF">
      <w:pPr>
        <w:jc w:val="right"/>
        <w:rPr>
          <w:sz w:val="28"/>
          <w:szCs w:val="28"/>
        </w:rPr>
      </w:pPr>
    </w:p>
    <w:p w:rsidR="00FB316E" w:rsidRDefault="00FB316E" w:rsidP="008A7AAF">
      <w:pPr>
        <w:jc w:val="right"/>
        <w:rPr>
          <w:sz w:val="28"/>
          <w:szCs w:val="28"/>
        </w:rPr>
      </w:pPr>
    </w:p>
    <w:p w:rsidR="00FB316E" w:rsidRDefault="00FB316E" w:rsidP="008A7AAF">
      <w:pPr>
        <w:jc w:val="right"/>
        <w:rPr>
          <w:sz w:val="28"/>
          <w:szCs w:val="28"/>
        </w:rPr>
      </w:pPr>
    </w:p>
    <w:p w:rsidR="00FB316E" w:rsidRDefault="00FB316E" w:rsidP="008A7AAF">
      <w:pPr>
        <w:jc w:val="right"/>
        <w:rPr>
          <w:sz w:val="28"/>
          <w:szCs w:val="28"/>
        </w:rPr>
      </w:pPr>
    </w:p>
    <w:p w:rsidR="00FB316E" w:rsidRDefault="00FB316E" w:rsidP="008A7AAF">
      <w:pPr>
        <w:jc w:val="right"/>
        <w:rPr>
          <w:sz w:val="28"/>
          <w:szCs w:val="28"/>
        </w:rPr>
      </w:pPr>
    </w:p>
    <w:p w:rsidR="008A7AAF" w:rsidRDefault="008A7AAF" w:rsidP="003E1D3B">
      <w:pPr>
        <w:rPr>
          <w:b/>
          <w:sz w:val="26"/>
          <w:szCs w:val="26"/>
        </w:rPr>
      </w:pPr>
    </w:p>
    <w:p w:rsidR="008A7AAF" w:rsidRDefault="008A7AAF" w:rsidP="008A7AAF">
      <w:pPr>
        <w:jc w:val="center"/>
        <w:rPr>
          <w:b/>
          <w:sz w:val="26"/>
          <w:szCs w:val="26"/>
        </w:rPr>
      </w:pPr>
    </w:p>
    <w:p w:rsidR="008A7AAF" w:rsidRDefault="008A7AAF" w:rsidP="008A7A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№1 </w:t>
      </w:r>
    </w:p>
    <w:p w:rsidR="008A7AAF" w:rsidRDefault="008A7AAF" w:rsidP="008A7A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муниципальной программе </w:t>
      </w:r>
    </w:p>
    <w:p w:rsidR="008A7AAF" w:rsidRDefault="008A7AAF" w:rsidP="008A7A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«Охрана общественного порядка</w:t>
      </w:r>
    </w:p>
    <w:p w:rsidR="008A7AAF" w:rsidRDefault="008A7AAF" w:rsidP="008A7A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муниципальном образовании</w:t>
      </w:r>
    </w:p>
    <w:p w:rsidR="00BC5CB6" w:rsidRDefault="00B74B1A" w:rsidP="008A7AAF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>Степановский</w:t>
      </w:r>
      <w:r w:rsidR="008A7AAF">
        <w:rPr>
          <w:b/>
          <w:sz w:val="26"/>
          <w:szCs w:val="26"/>
        </w:rPr>
        <w:t xml:space="preserve"> сельсовет</w:t>
      </w:r>
      <w:r w:rsidR="00BC5CB6" w:rsidRPr="00BC5CB6">
        <w:rPr>
          <w:b/>
          <w:sz w:val="28"/>
          <w:szCs w:val="28"/>
        </w:rPr>
        <w:t xml:space="preserve"> </w:t>
      </w:r>
      <w:r w:rsidR="00BC5CB6">
        <w:rPr>
          <w:b/>
          <w:sz w:val="28"/>
          <w:szCs w:val="28"/>
        </w:rPr>
        <w:t xml:space="preserve">                                                                                       </w:t>
      </w:r>
      <w:r w:rsidR="00BC5CB6" w:rsidRPr="00FC5A3D">
        <w:rPr>
          <w:b/>
          <w:sz w:val="28"/>
          <w:szCs w:val="28"/>
        </w:rPr>
        <w:t xml:space="preserve">Ташлинского района </w:t>
      </w:r>
    </w:p>
    <w:p w:rsidR="00BC5CB6" w:rsidRDefault="00BC5CB6" w:rsidP="008A7AAF">
      <w:pPr>
        <w:jc w:val="right"/>
        <w:rPr>
          <w:b/>
          <w:sz w:val="28"/>
          <w:szCs w:val="28"/>
        </w:rPr>
      </w:pPr>
      <w:r w:rsidRPr="00FC5A3D">
        <w:rPr>
          <w:b/>
          <w:sz w:val="28"/>
          <w:szCs w:val="28"/>
        </w:rPr>
        <w:t xml:space="preserve">Оренбургской области </w:t>
      </w:r>
    </w:p>
    <w:p w:rsidR="008A7AAF" w:rsidRDefault="00BC5CB6" w:rsidP="008A7AAF">
      <w:pPr>
        <w:jc w:val="right"/>
        <w:rPr>
          <w:b/>
          <w:sz w:val="26"/>
          <w:szCs w:val="26"/>
        </w:rPr>
      </w:pPr>
      <w:r w:rsidRPr="00FC5A3D">
        <w:rPr>
          <w:b/>
          <w:sz w:val="28"/>
          <w:szCs w:val="28"/>
          <w:lang w:eastAsia="ar-SA"/>
        </w:rPr>
        <w:t>на 20</w:t>
      </w:r>
      <w:r>
        <w:rPr>
          <w:b/>
          <w:sz w:val="28"/>
          <w:szCs w:val="28"/>
          <w:lang w:eastAsia="ar-SA"/>
        </w:rPr>
        <w:t>20</w:t>
      </w:r>
      <w:r w:rsidRPr="00FC5A3D">
        <w:rPr>
          <w:b/>
          <w:sz w:val="28"/>
          <w:szCs w:val="28"/>
          <w:lang w:eastAsia="ar-SA"/>
        </w:rPr>
        <w:t>-202</w:t>
      </w:r>
      <w:r>
        <w:rPr>
          <w:b/>
          <w:sz w:val="28"/>
          <w:szCs w:val="28"/>
          <w:lang w:eastAsia="ar-SA"/>
        </w:rPr>
        <w:t>4</w:t>
      </w:r>
      <w:r w:rsidRPr="00FC5A3D">
        <w:rPr>
          <w:b/>
          <w:sz w:val="28"/>
          <w:szCs w:val="28"/>
          <w:lang w:eastAsia="ar-SA"/>
        </w:rPr>
        <w:t xml:space="preserve"> год</w:t>
      </w:r>
      <w:r w:rsidR="00754BA8">
        <w:rPr>
          <w:b/>
          <w:sz w:val="28"/>
          <w:szCs w:val="28"/>
          <w:lang w:eastAsia="ar-SA"/>
        </w:rPr>
        <w:t>ы</w:t>
      </w:r>
      <w:r w:rsidR="008A7AAF">
        <w:rPr>
          <w:b/>
          <w:sz w:val="26"/>
          <w:szCs w:val="26"/>
        </w:rPr>
        <w:t>»</w:t>
      </w:r>
    </w:p>
    <w:p w:rsidR="008A7AAF" w:rsidRDefault="008A7AAF" w:rsidP="008A7AAF">
      <w:pPr>
        <w:jc w:val="right"/>
        <w:rPr>
          <w:b/>
          <w:sz w:val="26"/>
          <w:szCs w:val="26"/>
        </w:rPr>
      </w:pPr>
    </w:p>
    <w:p w:rsidR="008A7AAF" w:rsidRDefault="008A7AAF" w:rsidP="008A7AAF">
      <w:pPr>
        <w:jc w:val="right"/>
        <w:rPr>
          <w:b/>
          <w:sz w:val="26"/>
          <w:szCs w:val="26"/>
        </w:rPr>
      </w:pPr>
    </w:p>
    <w:p w:rsidR="008A7AAF" w:rsidRDefault="008A7AAF" w:rsidP="008A7A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Программные  мероприятия и объемы финансирования.</w:t>
      </w:r>
    </w:p>
    <w:p w:rsidR="008A7AAF" w:rsidRPr="00097DD2" w:rsidRDefault="008A7AAF" w:rsidP="008A7AAF">
      <w:pPr>
        <w:jc w:val="center"/>
        <w:rPr>
          <w:b/>
          <w:sz w:val="26"/>
          <w:szCs w:val="26"/>
        </w:rPr>
      </w:pPr>
    </w:p>
    <w:tbl>
      <w:tblPr>
        <w:tblStyle w:val="a5"/>
        <w:tblpPr w:leftFromText="180" w:rightFromText="180" w:vertAnchor="text" w:tblpX="-88" w:tblpY="1"/>
        <w:tblW w:w="10423" w:type="dxa"/>
        <w:tblLayout w:type="fixed"/>
        <w:tblLook w:val="04A0"/>
      </w:tblPr>
      <w:tblGrid>
        <w:gridCol w:w="638"/>
        <w:gridCol w:w="2814"/>
        <w:gridCol w:w="1268"/>
        <w:gridCol w:w="775"/>
        <w:gridCol w:w="850"/>
        <w:gridCol w:w="912"/>
        <w:gridCol w:w="789"/>
        <w:gridCol w:w="709"/>
        <w:gridCol w:w="926"/>
        <w:gridCol w:w="14"/>
        <w:gridCol w:w="222"/>
        <w:gridCol w:w="506"/>
      </w:tblGrid>
      <w:tr w:rsidR="008A7AAF" w:rsidRPr="003E1D3B" w:rsidTr="001C7C90">
        <w:trPr>
          <w:gridAfter w:val="3"/>
          <w:wAfter w:w="742" w:type="dxa"/>
          <w:trHeight w:val="841"/>
        </w:trPr>
        <w:tc>
          <w:tcPr>
            <w:tcW w:w="638" w:type="dxa"/>
            <w:vMerge w:val="restart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№ п/п</w:t>
            </w:r>
          </w:p>
        </w:tc>
        <w:tc>
          <w:tcPr>
            <w:tcW w:w="2814" w:type="dxa"/>
            <w:vMerge w:val="restart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8" w:type="dxa"/>
            <w:vMerge w:val="restart"/>
            <w:hideMark/>
          </w:tcPr>
          <w:p w:rsidR="008A7AAF" w:rsidRPr="001D779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94">
              <w:rPr>
                <w:sz w:val="24"/>
                <w:szCs w:val="24"/>
              </w:rPr>
              <w:t>Источник   финансиро-</w:t>
            </w:r>
          </w:p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794">
              <w:rPr>
                <w:sz w:val="24"/>
                <w:szCs w:val="24"/>
              </w:rPr>
              <w:t>вания</w:t>
            </w:r>
          </w:p>
        </w:tc>
        <w:tc>
          <w:tcPr>
            <w:tcW w:w="4035" w:type="dxa"/>
            <w:gridSpan w:val="5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Объём финансирования</w:t>
            </w:r>
          </w:p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(в тыс.руб.)</w:t>
            </w:r>
          </w:p>
        </w:tc>
        <w:tc>
          <w:tcPr>
            <w:tcW w:w="926" w:type="dxa"/>
            <w:hideMark/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1D3B">
              <w:rPr>
                <w:b/>
                <w:sz w:val="24"/>
                <w:szCs w:val="24"/>
              </w:rPr>
              <w:t>Всего</w:t>
            </w:r>
          </w:p>
        </w:tc>
      </w:tr>
      <w:tr w:rsidR="008A7AAF" w:rsidRPr="003E1D3B" w:rsidTr="001C7C90">
        <w:trPr>
          <w:gridAfter w:val="1"/>
          <w:wAfter w:w="506" w:type="dxa"/>
          <w:trHeight w:val="245"/>
        </w:trPr>
        <w:tc>
          <w:tcPr>
            <w:tcW w:w="638" w:type="dxa"/>
            <w:vMerge/>
            <w:hideMark/>
          </w:tcPr>
          <w:p w:rsidR="008A7AAF" w:rsidRPr="00434B7D" w:rsidRDefault="008A7AAF" w:rsidP="008A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hideMark/>
          </w:tcPr>
          <w:p w:rsidR="008A7AAF" w:rsidRPr="00434B7D" w:rsidRDefault="008A7AAF" w:rsidP="008A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Merge/>
            <w:hideMark/>
          </w:tcPr>
          <w:p w:rsidR="008A7AAF" w:rsidRPr="00434B7D" w:rsidRDefault="008A7AAF" w:rsidP="008A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hideMark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7E54">
              <w:t>20</w:t>
            </w:r>
            <w:r>
              <w:t>20</w:t>
            </w:r>
            <w:r w:rsidRPr="00D97E54">
              <w:t>г.</w:t>
            </w:r>
          </w:p>
        </w:tc>
        <w:tc>
          <w:tcPr>
            <w:tcW w:w="850" w:type="dxa"/>
            <w:hideMark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D97E54">
              <w:t>г.</w:t>
            </w:r>
          </w:p>
        </w:tc>
        <w:tc>
          <w:tcPr>
            <w:tcW w:w="912" w:type="dxa"/>
            <w:hideMark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7E54">
              <w:t>20</w:t>
            </w:r>
            <w:r>
              <w:t>22</w:t>
            </w:r>
            <w:r w:rsidRPr="00D97E54">
              <w:t>г.</w:t>
            </w:r>
          </w:p>
        </w:tc>
        <w:tc>
          <w:tcPr>
            <w:tcW w:w="789" w:type="dxa"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ind w:left="-75"/>
            </w:pPr>
            <w:r w:rsidRPr="00D97E54">
              <w:t>2024</w:t>
            </w:r>
          </w:p>
        </w:tc>
        <w:tc>
          <w:tcPr>
            <w:tcW w:w="926" w:type="dxa"/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A7AAF" w:rsidRPr="003E1D3B" w:rsidTr="001C7C90">
        <w:trPr>
          <w:gridAfter w:val="3"/>
          <w:wAfter w:w="742" w:type="dxa"/>
          <w:trHeight w:val="1228"/>
        </w:trPr>
        <w:tc>
          <w:tcPr>
            <w:tcW w:w="63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1.1</w:t>
            </w:r>
          </w:p>
        </w:tc>
        <w:tc>
          <w:tcPr>
            <w:tcW w:w="2814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434B7D">
              <w:rPr>
                <w:sz w:val="28"/>
                <w:szCs w:val="28"/>
              </w:rPr>
              <w:t>Нормативно-правовое обеспечение</w:t>
            </w:r>
            <w:r>
              <w:rPr>
                <w:sz w:val="28"/>
                <w:szCs w:val="28"/>
              </w:rPr>
              <w:t xml:space="preserve"> деятельности народных дружинников </w:t>
            </w:r>
            <w:r w:rsidRPr="00434B7D">
              <w:rPr>
                <w:sz w:val="28"/>
                <w:szCs w:val="28"/>
              </w:rPr>
              <w:t>по охране общественного порядка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6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0</w:t>
            </w:r>
          </w:p>
        </w:tc>
      </w:tr>
      <w:tr w:rsidR="008A7AAF" w:rsidRPr="003E1D3B" w:rsidTr="001C7C90">
        <w:trPr>
          <w:gridAfter w:val="3"/>
          <w:wAfter w:w="742" w:type="dxa"/>
          <w:trHeight w:val="1228"/>
        </w:trPr>
        <w:tc>
          <w:tcPr>
            <w:tcW w:w="63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26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0</w:t>
            </w:r>
          </w:p>
        </w:tc>
      </w:tr>
      <w:tr w:rsidR="00FB316E" w:rsidRPr="003E1D3B" w:rsidTr="001C7C90">
        <w:trPr>
          <w:gridAfter w:val="3"/>
          <w:wAfter w:w="742" w:type="dxa"/>
          <w:trHeight w:val="789"/>
        </w:trPr>
        <w:tc>
          <w:tcPr>
            <w:tcW w:w="638" w:type="dxa"/>
            <w:hideMark/>
          </w:tcPr>
          <w:p w:rsidR="00FB316E" w:rsidRPr="00434B7D" w:rsidRDefault="00FB316E" w:rsidP="00FB3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2814" w:type="dxa"/>
            <w:hideMark/>
          </w:tcPr>
          <w:p w:rsidR="00FB316E" w:rsidRPr="00434B7D" w:rsidRDefault="00FB316E" w:rsidP="00FB3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Основное мероприятие                  « Создание условий для привлечения граждан в народные дружинники»</w:t>
            </w:r>
          </w:p>
        </w:tc>
        <w:tc>
          <w:tcPr>
            <w:tcW w:w="1268" w:type="dxa"/>
            <w:hideMark/>
          </w:tcPr>
          <w:p w:rsidR="00FB316E" w:rsidRPr="00434B7D" w:rsidRDefault="00FB316E" w:rsidP="00FB3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FB316E" w:rsidRPr="00FB316E" w:rsidRDefault="00FB316E" w:rsidP="00FB3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16E">
              <w:rPr>
                <w:b/>
                <w:sz w:val="28"/>
                <w:szCs w:val="28"/>
              </w:rPr>
              <w:t>17,2</w:t>
            </w:r>
          </w:p>
        </w:tc>
        <w:tc>
          <w:tcPr>
            <w:tcW w:w="850" w:type="dxa"/>
          </w:tcPr>
          <w:p w:rsidR="00FB316E" w:rsidRPr="00FB316E" w:rsidRDefault="00FB316E" w:rsidP="00FB3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16E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912" w:type="dxa"/>
          </w:tcPr>
          <w:p w:rsidR="00FB316E" w:rsidRPr="00FB316E" w:rsidRDefault="00FB316E" w:rsidP="00FB3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16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FB316E" w:rsidRPr="00FB316E" w:rsidRDefault="00FB316E" w:rsidP="00FB3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16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B316E" w:rsidRPr="00FB316E" w:rsidRDefault="00FB316E" w:rsidP="00FB3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16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FB316E" w:rsidRPr="00FB316E" w:rsidRDefault="00FB316E" w:rsidP="00FB316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28"/>
                <w:szCs w:val="28"/>
              </w:rPr>
            </w:pPr>
            <w:r w:rsidRPr="00FB316E">
              <w:rPr>
                <w:b/>
                <w:sz w:val="28"/>
                <w:szCs w:val="28"/>
              </w:rPr>
              <w:t>22,7</w:t>
            </w:r>
          </w:p>
        </w:tc>
      </w:tr>
      <w:tr w:rsidR="008A7AAF" w:rsidRPr="003E1D3B" w:rsidTr="001C7C90">
        <w:trPr>
          <w:gridAfter w:val="3"/>
          <w:wAfter w:w="742" w:type="dxa"/>
          <w:trHeight w:val="789"/>
        </w:trPr>
        <w:tc>
          <w:tcPr>
            <w:tcW w:w="63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94B0C">
              <w:rPr>
                <w:sz w:val="28"/>
                <w:szCs w:val="28"/>
              </w:rPr>
              <w:t>Предоставление гарантий народным дружинникам</w:t>
            </w:r>
            <w:r w:rsidR="00425429">
              <w:rPr>
                <w:sz w:val="28"/>
                <w:szCs w:val="28"/>
              </w:rPr>
              <w:t xml:space="preserve"> </w:t>
            </w:r>
            <w:r w:rsidR="00425429">
              <w:rPr>
                <w:sz w:val="28"/>
                <w:szCs w:val="28"/>
              </w:rPr>
              <w:lastRenderedPageBreak/>
              <w:t>(налоговые льготы для народных дружинников)</w:t>
            </w:r>
          </w:p>
        </w:tc>
        <w:tc>
          <w:tcPr>
            <w:tcW w:w="1268" w:type="dxa"/>
            <w:hideMark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775" w:type="dxa"/>
            <w:hideMark/>
          </w:tcPr>
          <w:p w:rsidR="008A7AAF" w:rsidRPr="00B02B04" w:rsidRDefault="00FB316E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7AAF" w:rsidRPr="00B02B04" w:rsidRDefault="00FB316E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:rsidR="008A7AAF" w:rsidRPr="00B02B04" w:rsidRDefault="00FB316E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8A7AAF" w:rsidRPr="00E568A1" w:rsidRDefault="00FB316E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A7AAF" w:rsidRPr="00E568A1" w:rsidRDefault="00FB316E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8A7AAF" w:rsidRPr="003E1D3B" w:rsidRDefault="00FB316E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E1D3B" w:rsidRPr="003E1D3B" w:rsidTr="001C7C90">
        <w:trPr>
          <w:gridAfter w:val="3"/>
          <w:wAfter w:w="742" w:type="dxa"/>
          <w:trHeight w:val="789"/>
        </w:trPr>
        <w:tc>
          <w:tcPr>
            <w:tcW w:w="638" w:type="dxa"/>
            <w:hideMark/>
          </w:tcPr>
          <w:p w:rsidR="003E1D3B" w:rsidRPr="00434B7D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3E1D3B" w:rsidRDefault="003E1D3B" w:rsidP="003E1D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268" w:type="dxa"/>
            <w:hideMark/>
          </w:tcPr>
          <w:p w:rsidR="003E1D3B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850" w:type="dxa"/>
          </w:tcPr>
          <w:p w:rsidR="003E1D3B" w:rsidRPr="00B02B04" w:rsidRDefault="00425429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12" w:type="dxa"/>
          </w:tcPr>
          <w:p w:rsidR="003E1D3B" w:rsidRPr="00B02B04" w:rsidRDefault="00425429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3E1D3B" w:rsidRPr="00B02B04" w:rsidRDefault="00425429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1D3B" w:rsidRPr="00B02B04" w:rsidRDefault="00425429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3E1D3B" w:rsidRPr="003E1D3B" w:rsidRDefault="00425429" w:rsidP="003E1D3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22,7</w:t>
            </w:r>
          </w:p>
        </w:tc>
      </w:tr>
      <w:tr w:rsidR="003E1D3B" w:rsidRPr="003E1D3B" w:rsidTr="001C7C90">
        <w:trPr>
          <w:gridAfter w:val="3"/>
          <w:wAfter w:w="742" w:type="dxa"/>
          <w:trHeight w:val="789"/>
        </w:trPr>
        <w:tc>
          <w:tcPr>
            <w:tcW w:w="638" w:type="dxa"/>
            <w:hideMark/>
          </w:tcPr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2814" w:type="dxa"/>
            <w:hideMark/>
          </w:tcPr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>Основное мероприятие</w:t>
            </w:r>
          </w:p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 xml:space="preserve"> « Обеспечение деятельности народных дружин»</w:t>
            </w:r>
          </w:p>
        </w:tc>
        <w:tc>
          <w:tcPr>
            <w:tcW w:w="1268" w:type="dxa"/>
            <w:hideMark/>
          </w:tcPr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912" w:type="dxa"/>
          </w:tcPr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789" w:type="dxa"/>
          </w:tcPr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926" w:type="dxa"/>
          </w:tcPr>
          <w:p w:rsidR="003E1D3B" w:rsidRPr="00425429" w:rsidRDefault="003E1D3B" w:rsidP="003E1D3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28"/>
                <w:szCs w:val="28"/>
              </w:rPr>
            </w:pPr>
            <w:r w:rsidRPr="00425429">
              <w:rPr>
                <w:b/>
                <w:sz w:val="28"/>
                <w:szCs w:val="28"/>
              </w:rPr>
              <w:t>15,0</w:t>
            </w:r>
          </w:p>
        </w:tc>
      </w:tr>
      <w:tr w:rsidR="00B53DDA" w:rsidRPr="003E1D3B" w:rsidTr="001C7C90">
        <w:trPr>
          <w:trHeight w:val="789"/>
        </w:trPr>
        <w:tc>
          <w:tcPr>
            <w:tcW w:w="638" w:type="dxa"/>
            <w:hideMark/>
          </w:tcPr>
          <w:p w:rsidR="00B53DDA" w:rsidRPr="00434B7D" w:rsidRDefault="00B53DDA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B53DDA" w:rsidRDefault="00B53DDA" w:rsidP="00B53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1268" w:type="dxa"/>
            <w:hideMark/>
          </w:tcPr>
          <w:p w:rsidR="00B53DDA" w:rsidRPr="00434B7D" w:rsidRDefault="00B53DDA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B53DDA" w:rsidRPr="00B02B04" w:rsidRDefault="00B53DDA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C7C9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3DDA" w:rsidRPr="00B02B04" w:rsidRDefault="001C7C90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12" w:type="dxa"/>
          </w:tcPr>
          <w:p w:rsidR="00B53DDA" w:rsidRPr="00B02B04" w:rsidRDefault="001C7C90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89" w:type="dxa"/>
          </w:tcPr>
          <w:p w:rsidR="00B53DDA" w:rsidRPr="00B02B04" w:rsidRDefault="001C7C90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53DDA" w:rsidRPr="00B02B04" w:rsidRDefault="001C7C90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</w:tcPr>
          <w:p w:rsidR="00B53DDA" w:rsidRPr="003E1D3B" w:rsidRDefault="001C7C90" w:rsidP="001C7C9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15</w:t>
            </w:r>
            <w:r w:rsidR="00B53DDA" w:rsidRPr="003E1D3B">
              <w:rPr>
                <w:b/>
                <w:sz w:val="28"/>
                <w:szCs w:val="28"/>
              </w:rPr>
              <w:t>,</w:t>
            </w:r>
            <w:r w:rsidRPr="003E1D3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</w:tcBorders>
          </w:tcPr>
          <w:p w:rsidR="00B53DDA" w:rsidRPr="003E1D3B" w:rsidRDefault="00B53DDA" w:rsidP="00B53DD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A7AAF" w:rsidRPr="00434B7D" w:rsidTr="001C7C90">
        <w:trPr>
          <w:trHeight w:val="551"/>
        </w:trPr>
        <w:tc>
          <w:tcPr>
            <w:tcW w:w="638" w:type="dxa"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34B7D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26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hideMark/>
          </w:tcPr>
          <w:p w:rsidR="008A7AAF" w:rsidRPr="00B53DDA" w:rsidRDefault="00FB316E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20,2</w:t>
            </w:r>
          </w:p>
        </w:tc>
        <w:tc>
          <w:tcPr>
            <w:tcW w:w="850" w:type="dxa"/>
            <w:hideMark/>
          </w:tcPr>
          <w:p w:rsidR="008A7AAF" w:rsidRPr="00B53DDA" w:rsidRDefault="00FB316E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912" w:type="dxa"/>
            <w:hideMark/>
          </w:tcPr>
          <w:p w:rsidR="008A7AAF" w:rsidRPr="00B53DDA" w:rsidRDefault="00FB316E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789" w:type="dxa"/>
          </w:tcPr>
          <w:p w:rsidR="008A7AAF" w:rsidRPr="00B53DDA" w:rsidRDefault="00FB316E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8A7AAF" w:rsidRPr="00B53DDA" w:rsidRDefault="00FB316E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  <w:hideMark/>
          </w:tcPr>
          <w:p w:rsidR="008A7AAF" w:rsidRPr="00B53DDA" w:rsidRDefault="00FB316E" w:rsidP="001C7C90">
            <w:pPr>
              <w:widowControl w:val="0"/>
              <w:autoSpaceDE w:val="0"/>
              <w:autoSpaceDN w:val="0"/>
              <w:adjustRightInd w:val="0"/>
              <w:ind w:left="-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37,7</w:t>
            </w:r>
          </w:p>
        </w:tc>
        <w:tc>
          <w:tcPr>
            <w:tcW w:w="728" w:type="dxa"/>
            <w:gridSpan w:val="2"/>
            <w:vMerge/>
            <w:tcBorders>
              <w:top w:val="nil"/>
              <w:bottom w:val="nil"/>
            </w:tcBorders>
          </w:tcPr>
          <w:p w:rsidR="008A7AAF" w:rsidRPr="00B02B04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7AAF" w:rsidRPr="00D63E28" w:rsidRDefault="008A7AAF" w:rsidP="008A7AAF">
      <w:pPr>
        <w:rPr>
          <w:rFonts w:cs="Calibri"/>
          <w:sz w:val="24"/>
          <w:szCs w:val="24"/>
        </w:rPr>
      </w:pPr>
    </w:p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>
      <w:pPr>
        <w:sectPr w:rsidR="001D7794" w:rsidSect="00425429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1D7794" w:rsidRDefault="001D7794" w:rsidP="008A7AAF"/>
    <w:p w:rsidR="001D7794" w:rsidRPr="008A7AAF" w:rsidRDefault="001D7794" w:rsidP="008A7AAF"/>
    <w:sectPr w:rsidR="001D7794" w:rsidRPr="008A7AAF" w:rsidSect="0005654C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8A7AAF"/>
    <w:rsid w:val="0005654C"/>
    <w:rsid w:val="001B6E6F"/>
    <w:rsid w:val="001C7C90"/>
    <w:rsid w:val="001D3932"/>
    <w:rsid w:val="001D7794"/>
    <w:rsid w:val="001F154C"/>
    <w:rsid w:val="002748B8"/>
    <w:rsid w:val="00280D3C"/>
    <w:rsid w:val="00341E17"/>
    <w:rsid w:val="00366E91"/>
    <w:rsid w:val="003C6C38"/>
    <w:rsid w:val="003E1D3B"/>
    <w:rsid w:val="00425429"/>
    <w:rsid w:val="004C40A9"/>
    <w:rsid w:val="005457F4"/>
    <w:rsid w:val="00557E6E"/>
    <w:rsid w:val="00581337"/>
    <w:rsid w:val="00602F1C"/>
    <w:rsid w:val="0065504D"/>
    <w:rsid w:val="00754BA8"/>
    <w:rsid w:val="007D1982"/>
    <w:rsid w:val="00847A3D"/>
    <w:rsid w:val="008A541B"/>
    <w:rsid w:val="008A7AAF"/>
    <w:rsid w:val="009C40AB"/>
    <w:rsid w:val="00AF2AE7"/>
    <w:rsid w:val="00B53DDA"/>
    <w:rsid w:val="00B6618F"/>
    <w:rsid w:val="00B74B1A"/>
    <w:rsid w:val="00BC5CB6"/>
    <w:rsid w:val="00C07B5D"/>
    <w:rsid w:val="00CA4B61"/>
    <w:rsid w:val="00CE49EF"/>
    <w:rsid w:val="00D82913"/>
    <w:rsid w:val="00D93B44"/>
    <w:rsid w:val="00DC4EF3"/>
    <w:rsid w:val="00E52ADC"/>
    <w:rsid w:val="00F31456"/>
    <w:rsid w:val="00F92905"/>
    <w:rsid w:val="00FB27B1"/>
    <w:rsid w:val="00FB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AA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8A7AA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8A7A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A7A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rsid w:val="008A7A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A7AA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1D7794"/>
    <w:rPr>
      <w:rFonts w:ascii="Arial" w:hAnsi="Arial" w:cs="Arial"/>
    </w:rPr>
  </w:style>
  <w:style w:type="paragraph" w:customStyle="1" w:styleId="ConsPlusNormal0">
    <w:name w:val="ConsPlusNormal"/>
    <w:link w:val="ConsPlusNormal"/>
    <w:rsid w:val="001D7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D77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1D7794"/>
    <w:rPr>
      <w:b/>
      <w:bCs/>
    </w:rPr>
  </w:style>
  <w:style w:type="paragraph" w:styleId="a8">
    <w:name w:val="Normal (Web)"/>
    <w:basedOn w:val="a"/>
    <w:uiPriority w:val="99"/>
    <w:unhideWhenUsed/>
    <w:rsid w:val="00D82913"/>
    <w:pPr>
      <w:spacing w:before="100" w:beforeAutospacing="1" w:after="100" w:afterAutospacing="1"/>
      <w:ind w:firstLine="150"/>
    </w:pPr>
    <w:rPr>
      <w:sz w:val="24"/>
      <w:szCs w:val="24"/>
    </w:rPr>
  </w:style>
  <w:style w:type="paragraph" w:styleId="a9">
    <w:name w:val="Body Text Indent"/>
    <w:basedOn w:val="a"/>
    <w:link w:val="aa"/>
    <w:rsid w:val="003E1D3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3E1D3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16C1-DC23-4B2D-9FB9-48D676C3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2021-11-16T12:30:00Z</cp:lastPrinted>
  <dcterms:created xsi:type="dcterms:W3CDTF">2020-11-11T07:04:00Z</dcterms:created>
  <dcterms:modified xsi:type="dcterms:W3CDTF">2022-01-10T06:35:00Z</dcterms:modified>
</cp:coreProperties>
</file>