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</w:t>
            </w:r>
            <w:proofErr w:type="spellEnd"/>
            <w:r w:rsidR="00406D76"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C2799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26.02.2021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487FD5">
              <w:rPr>
                <w:color w:val="000000" w:themeColor="text1"/>
                <w:sz w:val="28"/>
                <w:szCs w:val="28"/>
                <w:u w:val="single"/>
              </w:rPr>
              <w:t>5</w:t>
            </w:r>
            <w:r w:rsidR="00F4042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406D76" w:rsidRPr="00901E82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406D76" w:rsidRDefault="00406D76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7A2A5A" w:rsidP="00406D76">
      <w:pPr>
        <w:rPr>
          <w:sz w:val="28"/>
          <w:szCs w:val="28"/>
        </w:rPr>
      </w:pPr>
      <w:r w:rsidRPr="007A2A5A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7A2A5A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7A2A5A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7A2A5A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487FD5" w:rsidRDefault="00487FD5" w:rsidP="009038C2">
      <w:pPr>
        <w:tabs>
          <w:tab w:val="left" w:pos="6780"/>
        </w:tabs>
        <w:rPr>
          <w:sz w:val="28"/>
          <w:szCs w:val="28"/>
        </w:rPr>
      </w:pPr>
      <w:r w:rsidRPr="00487FD5">
        <w:rPr>
          <w:sz w:val="28"/>
          <w:szCs w:val="28"/>
        </w:rPr>
        <w:t xml:space="preserve">«Охрана общественного порядка </w:t>
      </w:r>
      <w:proofErr w:type="gramStart"/>
      <w:r w:rsidRPr="00487FD5">
        <w:rPr>
          <w:sz w:val="28"/>
          <w:szCs w:val="28"/>
        </w:rPr>
        <w:t>в</w:t>
      </w:r>
      <w:proofErr w:type="gramEnd"/>
      <w:r w:rsidRPr="00487FD5">
        <w:rPr>
          <w:sz w:val="28"/>
          <w:szCs w:val="28"/>
        </w:rPr>
        <w:t xml:space="preserve"> </w:t>
      </w:r>
    </w:p>
    <w:p w:rsidR="00487FD5" w:rsidRDefault="00487FD5" w:rsidP="009038C2">
      <w:pPr>
        <w:tabs>
          <w:tab w:val="left" w:pos="6780"/>
        </w:tabs>
        <w:rPr>
          <w:sz w:val="28"/>
          <w:szCs w:val="28"/>
        </w:rPr>
      </w:pPr>
      <w:r w:rsidRPr="00487FD5">
        <w:rPr>
          <w:sz w:val="28"/>
          <w:szCs w:val="28"/>
        </w:rPr>
        <w:t xml:space="preserve">муниципальном </w:t>
      </w:r>
      <w:proofErr w:type="gramStart"/>
      <w:r w:rsidRPr="00487FD5">
        <w:rPr>
          <w:sz w:val="28"/>
          <w:szCs w:val="28"/>
        </w:rPr>
        <w:t>образовании</w:t>
      </w:r>
      <w:proofErr w:type="gramEnd"/>
      <w:r w:rsidRPr="00487FD5">
        <w:rPr>
          <w:sz w:val="28"/>
          <w:szCs w:val="28"/>
        </w:rPr>
        <w:t xml:space="preserve"> </w:t>
      </w:r>
      <w:proofErr w:type="spellStart"/>
      <w:r w:rsidRPr="00487FD5">
        <w:rPr>
          <w:sz w:val="28"/>
          <w:szCs w:val="28"/>
        </w:rPr>
        <w:t>Степановскийс</w:t>
      </w:r>
      <w:proofErr w:type="spellEnd"/>
    </w:p>
    <w:p w:rsidR="00487FD5" w:rsidRDefault="00487FD5" w:rsidP="009038C2">
      <w:pPr>
        <w:tabs>
          <w:tab w:val="left" w:pos="6780"/>
        </w:tabs>
        <w:rPr>
          <w:sz w:val="28"/>
          <w:szCs w:val="28"/>
        </w:rPr>
      </w:pPr>
      <w:proofErr w:type="spellStart"/>
      <w:r w:rsidRPr="00487FD5">
        <w:rPr>
          <w:sz w:val="28"/>
          <w:szCs w:val="28"/>
        </w:rPr>
        <w:t>ельсоветТашлинского</w:t>
      </w:r>
      <w:proofErr w:type="spellEnd"/>
      <w:r w:rsidRPr="00487FD5">
        <w:rPr>
          <w:sz w:val="28"/>
          <w:szCs w:val="28"/>
        </w:rPr>
        <w:t xml:space="preserve"> района </w:t>
      </w:r>
      <w:proofErr w:type="gramStart"/>
      <w:r w:rsidRPr="00487FD5">
        <w:rPr>
          <w:sz w:val="28"/>
          <w:szCs w:val="28"/>
        </w:rPr>
        <w:t>Оренбургской</w:t>
      </w:r>
      <w:proofErr w:type="gramEnd"/>
    </w:p>
    <w:p w:rsidR="00406D76" w:rsidRDefault="00487FD5" w:rsidP="009038C2">
      <w:pPr>
        <w:tabs>
          <w:tab w:val="left" w:pos="6780"/>
        </w:tabs>
        <w:rPr>
          <w:sz w:val="28"/>
          <w:szCs w:val="28"/>
        </w:rPr>
      </w:pPr>
      <w:r w:rsidRPr="00487FD5">
        <w:rPr>
          <w:sz w:val="28"/>
          <w:szCs w:val="28"/>
        </w:rPr>
        <w:t xml:space="preserve"> области  на 2020-2024 г»</w:t>
      </w:r>
      <w:r w:rsidR="009038C2">
        <w:rPr>
          <w:sz w:val="28"/>
          <w:szCs w:val="28"/>
        </w:rPr>
        <w:tab/>
      </w:r>
    </w:p>
    <w:p w:rsidR="009038C2" w:rsidRDefault="009038C2" w:rsidP="009038C2">
      <w:pPr>
        <w:tabs>
          <w:tab w:val="left" w:pos="6780"/>
        </w:tabs>
        <w:rPr>
          <w:sz w:val="28"/>
          <w:szCs w:val="28"/>
        </w:rPr>
      </w:pPr>
    </w:p>
    <w:p w:rsidR="00FF2252" w:rsidRDefault="00FF2252" w:rsidP="00FF22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>
        <w:rPr>
          <w:color w:val="000000"/>
          <w:sz w:val="28"/>
          <w:szCs w:val="28"/>
        </w:rPr>
        <w:t xml:space="preserve"> </w:t>
      </w:r>
    </w:p>
    <w:p w:rsidR="00406D76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22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>программы</w:t>
      </w:r>
      <w:r w:rsidR="009660C4">
        <w:rPr>
          <w:sz w:val="28"/>
          <w:szCs w:val="28"/>
        </w:rPr>
        <w:t xml:space="preserve"> </w:t>
      </w:r>
      <w:r w:rsidR="00487FD5" w:rsidRPr="00487FD5">
        <w:rPr>
          <w:sz w:val="28"/>
          <w:szCs w:val="28"/>
        </w:rPr>
        <w:t xml:space="preserve"> «Охрана общественного порядка в муниципальном образовании </w:t>
      </w:r>
      <w:proofErr w:type="spellStart"/>
      <w:r w:rsidR="00487FD5" w:rsidRPr="00487FD5">
        <w:rPr>
          <w:sz w:val="28"/>
          <w:szCs w:val="28"/>
        </w:rPr>
        <w:t>Степановскийсельсовет</w:t>
      </w:r>
      <w:proofErr w:type="spellEnd"/>
      <w:r w:rsidR="00487FD5">
        <w:rPr>
          <w:sz w:val="28"/>
          <w:szCs w:val="28"/>
        </w:rPr>
        <w:t xml:space="preserve"> </w:t>
      </w:r>
      <w:proofErr w:type="spellStart"/>
      <w:r w:rsidR="00487FD5" w:rsidRPr="00487FD5">
        <w:rPr>
          <w:sz w:val="28"/>
          <w:szCs w:val="28"/>
        </w:rPr>
        <w:t>Ташлинского</w:t>
      </w:r>
      <w:proofErr w:type="spellEnd"/>
      <w:r w:rsidR="00487FD5" w:rsidRPr="00487FD5">
        <w:rPr>
          <w:sz w:val="28"/>
          <w:szCs w:val="28"/>
        </w:rPr>
        <w:t xml:space="preserve"> района Оренбургской области  на 2020-2024 г»</w:t>
      </w:r>
      <w:r w:rsidR="00487FD5">
        <w:rPr>
          <w:sz w:val="28"/>
          <w:szCs w:val="28"/>
        </w:rPr>
        <w:t xml:space="preserve">, </w:t>
      </w:r>
      <w:r w:rsidR="00316C23">
        <w:rPr>
          <w:sz w:val="28"/>
          <w:szCs w:val="28"/>
        </w:rPr>
        <w:t>согласно приложению 1,2</w:t>
      </w:r>
      <w:r w:rsidR="0012389A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FF2252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D76">
        <w:rPr>
          <w:sz w:val="28"/>
          <w:szCs w:val="28"/>
        </w:rPr>
        <w:t xml:space="preserve">2.Постановление вступает в силу  со дня </w:t>
      </w:r>
      <w:r w:rsidR="0012389A">
        <w:rPr>
          <w:sz w:val="28"/>
          <w:szCs w:val="28"/>
        </w:rPr>
        <w:t>подписания и подлежит обнародованию</w:t>
      </w:r>
      <w:r w:rsidR="00406D76"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 w:rsidR="00FF22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spellStart"/>
      <w:r w:rsidR="00FF2252">
        <w:rPr>
          <w:sz w:val="28"/>
          <w:szCs w:val="28"/>
        </w:rPr>
        <w:t>А.Д.Бикметов</w:t>
      </w:r>
      <w:proofErr w:type="spellEnd"/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proofErr w:type="spellStart"/>
      <w:r w:rsidR="00FF225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F22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D6B2B" w:rsidRDefault="00C2799B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>от 26.02.2021 г №</w:t>
      </w:r>
      <w:r w:rsidR="00487FD5">
        <w:rPr>
          <w:rFonts w:ascii="Times New Roman" w:hAnsi="Times New Roman" w:cs="Times New Roman"/>
          <w:sz w:val="28"/>
          <w:szCs w:val="28"/>
        </w:rPr>
        <w:t>25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C2799B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</w:t>
      </w:r>
      <w:r w:rsidRPr="00C2799B">
        <w:rPr>
          <w:b/>
          <w:sz w:val="28"/>
          <w:szCs w:val="28"/>
        </w:rPr>
        <w:t xml:space="preserve">программы за </w:t>
      </w:r>
      <w:r w:rsidR="00C2799B" w:rsidRPr="00C2799B">
        <w:rPr>
          <w:rStyle w:val="20"/>
          <w:color w:val="auto"/>
        </w:rPr>
        <w:t>2020</w:t>
      </w:r>
      <w:r w:rsidRPr="00C2799B">
        <w:rPr>
          <w:b/>
          <w:sz w:val="28"/>
          <w:szCs w:val="28"/>
        </w:rPr>
        <w:t xml:space="preserve">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C2799B" w:rsidRDefault="00C2799B" w:rsidP="00C2799B">
      <w:pPr>
        <w:tabs>
          <w:tab w:val="left" w:pos="1940"/>
        </w:tabs>
      </w:pPr>
      <w:r>
        <w:tab/>
      </w:r>
    </w:p>
    <w:p w:rsidR="00F73B6F" w:rsidRDefault="00F73B6F" w:rsidP="00C2799B">
      <w:pPr>
        <w:tabs>
          <w:tab w:val="left" w:pos="1940"/>
        </w:tabs>
      </w:pPr>
    </w:p>
    <w:tbl>
      <w:tblPr>
        <w:tblW w:w="14200" w:type="dxa"/>
        <w:tblInd w:w="88" w:type="dxa"/>
        <w:tblLook w:val="04A0"/>
      </w:tblPr>
      <w:tblGrid>
        <w:gridCol w:w="1849"/>
        <w:gridCol w:w="3296"/>
        <w:gridCol w:w="1697"/>
        <w:gridCol w:w="683"/>
        <w:gridCol w:w="650"/>
        <w:gridCol w:w="1300"/>
        <w:gridCol w:w="1344"/>
        <w:gridCol w:w="1195"/>
        <w:gridCol w:w="1512"/>
        <w:gridCol w:w="1285"/>
      </w:tblGrid>
      <w:tr w:rsidR="00487FD5" w:rsidRPr="00487FD5" w:rsidTr="00487FD5">
        <w:trPr>
          <w:trHeight w:val="67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87FD5" w:rsidRPr="00487FD5" w:rsidTr="00487FD5">
        <w:trPr>
          <w:trHeight w:val="195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87FD5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487FD5" w:rsidRPr="00487FD5" w:rsidTr="00487FD5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87FD5" w:rsidRPr="00487FD5" w:rsidTr="005E53BC">
        <w:trPr>
          <w:trHeight w:val="57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 xml:space="preserve">«Охрана общественного порядка в муниципальном образовании </w:t>
            </w: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487FD5"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487FD5">
              <w:rPr>
                <w:b/>
                <w:bCs/>
                <w:color w:val="000000"/>
                <w:sz w:val="22"/>
                <w:szCs w:val="22"/>
              </w:rPr>
              <w:t xml:space="preserve"> района Оренбургской области на 2020-2024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135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487FD5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487FD5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57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«Нормативно-правовое обеспечение деятельности народных дружинников по охране общественного порядка»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93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487FD5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487FD5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1500100000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5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 xml:space="preserve">«Создание условий для привлечения граждан в </w:t>
            </w:r>
            <w:r w:rsidRPr="00487FD5">
              <w:rPr>
                <w:b/>
                <w:bCs/>
                <w:color w:val="000000"/>
                <w:sz w:val="22"/>
                <w:szCs w:val="22"/>
              </w:rPr>
              <w:lastRenderedPageBreak/>
              <w:t>народные дружинники»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120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487FD5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487FD5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1500200000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57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lastRenderedPageBreak/>
              <w:t>3.Основное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«Обеспечение деятельности народных дружин»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120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487FD5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487FD5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1500300000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2799B" w:rsidRDefault="00762F23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24616B">
      <w:pPr>
        <w:shd w:val="clear" w:color="auto" w:fill="FFFFFF"/>
        <w:spacing w:line="322" w:lineRule="exact"/>
        <w:ind w:right="96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487FD5" w:rsidRDefault="00487FD5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487FD5" w:rsidRDefault="00487FD5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DC2E16" w:rsidRDefault="00762F23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B2B">
        <w:rPr>
          <w:sz w:val="28"/>
          <w:szCs w:val="28"/>
        </w:rPr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r w:rsidR="00762F23">
        <w:rPr>
          <w:sz w:val="28"/>
          <w:szCs w:val="28"/>
        </w:rPr>
        <w:t xml:space="preserve">                  </w:t>
      </w:r>
      <w:r w:rsidR="000C6F2C">
        <w:rPr>
          <w:sz w:val="28"/>
          <w:szCs w:val="28"/>
        </w:rPr>
        <w:t xml:space="preserve">             </w:t>
      </w:r>
    </w:p>
    <w:p w:rsidR="0012389A" w:rsidRDefault="000C6F2C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F2252"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</w:t>
      </w:r>
      <w:proofErr w:type="spellEnd"/>
      <w:r w:rsidR="003D6B2B">
        <w:rPr>
          <w:sz w:val="28"/>
          <w:szCs w:val="28"/>
        </w:rPr>
        <w:t xml:space="preserve"> сельсовет</w:t>
      </w:r>
      <w:r w:rsidR="00762F23">
        <w:rPr>
          <w:sz w:val="28"/>
          <w:szCs w:val="28"/>
        </w:rPr>
        <w:t xml:space="preserve">  </w:t>
      </w:r>
      <w:r w:rsidR="003D6B2B">
        <w:rPr>
          <w:sz w:val="28"/>
          <w:szCs w:val="28"/>
        </w:rPr>
        <w:t xml:space="preserve"> 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263">
        <w:rPr>
          <w:color w:val="000000" w:themeColor="text1"/>
          <w:sz w:val="28"/>
          <w:szCs w:val="28"/>
        </w:rPr>
        <w:t xml:space="preserve">от </w:t>
      </w:r>
      <w:r w:rsidR="0012389A">
        <w:rPr>
          <w:color w:val="000000" w:themeColor="text1"/>
          <w:sz w:val="28"/>
          <w:szCs w:val="28"/>
        </w:rPr>
        <w:t xml:space="preserve"> </w:t>
      </w:r>
      <w:r w:rsidR="00C2799B">
        <w:rPr>
          <w:color w:val="000000" w:themeColor="text1"/>
          <w:sz w:val="28"/>
          <w:szCs w:val="28"/>
        </w:rPr>
        <w:t>26.02.2021 г №</w:t>
      </w:r>
      <w:r w:rsidR="009660C4">
        <w:rPr>
          <w:color w:val="000000" w:themeColor="text1"/>
          <w:sz w:val="28"/>
          <w:szCs w:val="28"/>
        </w:rPr>
        <w:t>2</w:t>
      </w:r>
      <w:r w:rsidR="00487FD5">
        <w:rPr>
          <w:color w:val="000000" w:themeColor="text1"/>
          <w:sz w:val="28"/>
          <w:szCs w:val="28"/>
        </w:rPr>
        <w:t>5</w:t>
      </w:r>
      <w:r w:rsidR="009660C4">
        <w:rPr>
          <w:color w:val="000000" w:themeColor="text1"/>
          <w:sz w:val="28"/>
          <w:szCs w:val="28"/>
        </w:rPr>
        <w:t>п</w:t>
      </w:r>
    </w:p>
    <w:p w:rsidR="003D6B2B" w:rsidRPr="009660C4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9660C4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Pr="00487FD5" w:rsidRDefault="003D6B2B" w:rsidP="00C2799B">
      <w:pPr>
        <w:pStyle w:val="ConsPlusNormal0"/>
        <w:widowControl/>
        <w:tabs>
          <w:tab w:val="left" w:pos="14175"/>
        </w:tabs>
        <w:ind w:right="1642" w:firstLine="0"/>
        <w:rPr>
          <w:rFonts w:ascii="Times New Roman" w:hAnsi="Times New Roman" w:cs="Times New Roman"/>
          <w:sz w:val="28"/>
          <w:szCs w:val="28"/>
        </w:rPr>
      </w:pPr>
      <w:r w:rsidRPr="00487FD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487FD5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Pr="00487FD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индикаторов) муниципальной программы </w:t>
      </w:r>
      <w:r w:rsidR="00487FD5" w:rsidRPr="00487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«Охрана общественного порядка в муниципальном образовании </w:t>
      </w:r>
      <w:proofErr w:type="spellStart"/>
      <w:r w:rsidR="00487FD5" w:rsidRPr="00487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Степановский</w:t>
      </w:r>
      <w:proofErr w:type="spellEnd"/>
      <w:r w:rsidR="00487FD5" w:rsidRPr="00487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="00487FD5" w:rsidRPr="00487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="00487FD5" w:rsidRPr="00487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 на 2020-2024 годы»</w:t>
      </w:r>
    </w:p>
    <w:p w:rsidR="003D6B2B" w:rsidRDefault="003D6B2B" w:rsidP="003D6B2B">
      <w:pPr>
        <w:shd w:val="clear" w:color="auto" w:fill="FFFFFF"/>
        <w:ind w:left="53"/>
        <w:jc w:val="center"/>
      </w:pPr>
    </w:p>
    <w:p w:rsidR="00487FD5" w:rsidRDefault="00487FD5" w:rsidP="003D6B2B">
      <w:pPr>
        <w:shd w:val="clear" w:color="auto" w:fill="FFFFFF"/>
        <w:ind w:left="53"/>
        <w:jc w:val="center"/>
      </w:pPr>
    </w:p>
    <w:tbl>
      <w:tblPr>
        <w:tblW w:w="18062" w:type="dxa"/>
        <w:tblInd w:w="88" w:type="dxa"/>
        <w:tblLook w:val="04A0"/>
      </w:tblPr>
      <w:tblGrid>
        <w:gridCol w:w="940"/>
        <w:gridCol w:w="3060"/>
        <w:gridCol w:w="1471"/>
        <w:gridCol w:w="1779"/>
        <w:gridCol w:w="2356"/>
        <w:gridCol w:w="2321"/>
        <w:gridCol w:w="2080"/>
        <w:gridCol w:w="1739"/>
        <w:gridCol w:w="781"/>
        <w:gridCol w:w="1535"/>
      </w:tblGrid>
      <w:tr w:rsidR="00487FD5" w:rsidRPr="00487FD5" w:rsidTr="00C32A63">
        <w:trPr>
          <w:gridAfter w:val="3"/>
          <w:wAfter w:w="4055" w:type="dxa"/>
          <w:trHeight w:val="39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7FD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87FD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87FD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87FD5" w:rsidRPr="00487FD5" w:rsidTr="00C32A63">
        <w:trPr>
          <w:gridAfter w:val="3"/>
          <w:wAfter w:w="4055" w:type="dxa"/>
          <w:trHeight w:val="115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год предшествующий отчетному периоду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C32A63">
        <w:trPr>
          <w:trHeight w:val="37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87FD5" w:rsidRPr="00762F1F" w:rsidRDefault="00487FD5" w:rsidP="003D6B2B">
      <w:pPr>
        <w:shd w:val="clear" w:color="auto" w:fill="FFFFFF"/>
        <w:ind w:left="53"/>
        <w:jc w:val="center"/>
      </w:pPr>
    </w:p>
    <w:tbl>
      <w:tblPr>
        <w:tblW w:w="14914" w:type="dxa"/>
        <w:tblInd w:w="-34" w:type="dxa"/>
        <w:tblLayout w:type="fixed"/>
        <w:tblLook w:val="04A0"/>
      </w:tblPr>
      <w:tblGrid>
        <w:gridCol w:w="1062"/>
        <w:gridCol w:w="13598"/>
        <w:gridCol w:w="254"/>
      </w:tblGrid>
      <w:tr w:rsidR="00487FD5" w:rsidRPr="00C2799B" w:rsidTr="00DB760B">
        <w:trPr>
          <w:trHeight w:val="375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C2799B" w:rsidRDefault="00487FD5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Default="00487FD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«Нормативно-правовое обеспечение деятельности народных дружинников по охране общественного порядка»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Default="00487FD5" w:rsidP="00C2799B">
            <w:pPr>
              <w:rPr>
                <w:color w:val="000000"/>
                <w:sz w:val="22"/>
                <w:szCs w:val="22"/>
              </w:rPr>
            </w:pPr>
          </w:p>
          <w:p w:rsidR="00487FD5" w:rsidRPr="00C2799B" w:rsidRDefault="00487FD5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487FD5" w:rsidRPr="00C2799B" w:rsidTr="00DB760B">
        <w:trPr>
          <w:trHeight w:val="317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C2799B" w:rsidRDefault="00487FD5" w:rsidP="00C279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Default="00487FD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«Создание условий для привлечения граждан в народные дружинники»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Default="00487FD5" w:rsidP="00C2799B">
            <w:pPr>
              <w:rPr>
                <w:color w:val="000000"/>
                <w:sz w:val="22"/>
                <w:szCs w:val="22"/>
              </w:rPr>
            </w:pPr>
          </w:p>
          <w:p w:rsidR="00487FD5" w:rsidRDefault="00487FD5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487FD5" w:rsidRPr="00C2799B" w:rsidTr="00DB760B">
        <w:trPr>
          <w:trHeight w:val="39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C2799B" w:rsidRDefault="00487FD5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D5" w:rsidRDefault="00487FD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«Обеспечение деятельности народных дружин»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Default="00487FD5" w:rsidP="00C2799B">
            <w:pPr>
              <w:rPr>
                <w:color w:val="000000"/>
                <w:sz w:val="22"/>
                <w:szCs w:val="22"/>
              </w:rPr>
            </w:pPr>
          </w:p>
          <w:p w:rsidR="00487FD5" w:rsidRPr="00C2799B" w:rsidRDefault="00487FD5" w:rsidP="00C2799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</w:t>
      </w: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tbl>
      <w:tblPr>
        <w:tblW w:w="14360" w:type="dxa"/>
        <w:tblInd w:w="88" w:type="dxa"/>
        <w:tblLook w:val="04A0"/>
      </w:tblPr>
      <w:tblGrid>
        <w:gridCol w:w="940"/>
        <w:gridCol w:w="3060"/>
        <w:gridCol w:w="1120"/>
        <w:gridCol w:w="2140"/>
        <w:gridCol w:w="2020"/>
        <w:gridCol w:w="1440"/>
        <w:gridCol w:w="1560"/>
        <w:gridCol w:w="2080"/>
      </w:tblGrid>
      <w:tr w:rsidR="00487FD5" w:rsidRPr="00487FD5" w:rsidTr="00487FD5">
        <w:trPr>
          <w:trHeight w:val="23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87FD5" w:rsidRPr="00487FD5" w:rsidTr="00487FD5">
        <w:trPr>
          <w:trHeight w:val="18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color w:val="000000"/>
                <w:sz w:val="24"/>
                <w:szCs w:val="24"/>
              </w:rPr>
            </w:pPr>
            <w:r w:rsidRPr="00487FD5">
              <w:rPr>
                <w:color w:val="000000"/>
                <w:sz w:val="24"/>
                <w:szCs w:val="24"/>
              </w:rPr>
              <w:t>Отношение количества правонарушений и преступлений, совершаемых на улицах и в общественных местах к прошлому году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87FD5" w:rsidRPr="00487FD5" w:rsidTr="00487FD5">
        <w:trPr>
          <w:trHeight w:val="20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color w:val="000000"/>
                <w:sz w:val="24"/>
                <w:szCs w:val="24"/>
              </w:rPr>
            </w:pPr>
            <w:r w:rsidRPr="00487FD5">
              <w:rPr>
                <w:color w:val="000000"/>
                <w:sz w:val="24"/>
                <w:szCs w:val="24"/>
              </w:rPr>
              <w:t>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C2799B">
      <w:pPr>
        <w:pStyle w:val="ConsPlusNormal0"/>
        <w:widowControl/>
        <w:tabs>
          <w:tab w:val="left" w:pos="10348"/>
        </w:tabs>
        <w:ind w:firstLine="0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tab/>
      </w:r>
    </w:p>
    <w:p w:rsidR="00487FD5" w:rsidRDefault="00487FD5" w:rsidP="00487FD5">
      <w:pPr>
        <w:pStyle w:val="ConsPlusNormal0"/>
        <w:widowControl/>
        <w:tabs>
          <w:tab w:val="left" w:pos="10348"/>
          <w:tab w:val="left" w:pos="10740"/>
        </w:tabs>
        <w:ind w:left="8789" w:firstLine="155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7FD5" w:rsidRDefault="00487FD5" w:rsidP="00487FD5">
      <w:pPr>
        <w:pStyle w:val="ConsPlusNormal0"/>
        <w:widowControl/>
        <w:tabs>
          <w:tab w:val="left" w:pos="10348"/>
          <w:tab w:val="left" w:pos="10740"/>
        </w:tabs>
        <w:ind w:left="8789" w:firstLine="1559"/>
        <w:outlineLvl w:val="1"/>
        <w:rPr>
          <w:rFonts w:ascii="Times New Roman" w:hAnsi="Times New Roman" w:cs="Times New Roman"/>
          <w:sz w:val="28"/>
          <w:szCs w:val="28"/>
        </w:rPr>
      </w:pPr>
    </w:p>
    <w:p w:rsidR="00487FD5" w:rsidRDefault="00487FD5" w:rsidP="00487FD5">
      <w:pPr>
        <w:pStyle w:val="ConsPlusNormal0"/>
        <w:widowControl/>
        <w:tabs>
          <w:tab w:val="left" w:pos="10348"/>
          <w:tab w:val="left" w:pos="10740"/>
        </w:tabs>
        <w:ind w:left="8789" w:firstLine="1559"/>
        <w:outlineLvl w:val="1"/>
        <w:rPr>
          <w:rFonts w:ascii="Times New Roman" w:hAnsi="Times New Roman" w:cs="Times New Roman"/>
          <w:sz w:val="28"/>
          <w:szCs w:val="28"/>
        </w:rPr>
      </w:pPr>
    </w:p>
    <w:p w:rsidR="00487FD5" w:rsidRDefault="00487FD5" w:rsidP="00487FD5">
      <w:pPr>
        <w:pStyle w:val="ConsPlusNormal0"/>
        <w:widowControl/>
        <w:tabs>
          <w:tab w:val="left" w:pos="10348"/>
          <w:tab w:val="left" w:pos="10740"/>
        </w:tabs>
        <w:ind w:left="8789" w:firstLine="1559"/>
        <w:outlineLvl w:val="1"/>
        <w:rPr>
          <w:rFonts w:ascii="Times New Roman" w:hAnsi="Times New Roman" w:cs="Times New Roman"/>
          <w:sz w:val="28"/>
          <w:szCs w:val="28"/>
        </w:rPr>
      </w:pPr>
    </w:p>
    <w:p w:rsidR="00487FD5" w:rsidRDefault="00487FD5" w:rsidP="00487FD5">
      <w:pPr>
        <w:pStyle w:val="ConsPlusNormal0"/>
        <w:widowControl/>
        <w:tabs>
          <w:tab w:val="left" w:pos="10348"/>
          <w:tab w:val="left" w:pos="10740"/>
        </w:tabs>
        <w:ind w:left="8789" w:firstLine="1559"/>
        <w:outlineLvl w:val="1"/>
        <w:rPr>
          <w:rFonts w:ascii="Times New Roman" w:hAnsi="Times New Roman" w:cs="Times New Roman"/>
          <w:sz w:val="28"/>
          <w:szCs w:val="28"/>
        </w:rPr>
      </w:pPr>
    </w:p>
    <w:p w:rsidR="00487FD5" w:rsidRDefault="00487FD5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799B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16C23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89A" w:rsidRPr="001238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26.02.2021 №2</w:t>
      </w:r>
      <w:r w:rsidR="00487FD5">
        <w:rPr>
          <w:rFonts w:ascii="Times New Roman" w:hAnsi="Times New Roman" w:cs="Times New Roman"/>
          <w:sz w:val="28"/>
          <w:szCs w:val="28"/>
        </w:rPr>
        <w:t>5</w:t>
      </w:r>
      <w:r w:rsidR="009038C2">
        <w:rPr>
          <w:rFonts w:ascii="Times New Roman" w:hAnsi="Times New Roman" w:cs="Times New Roman"/>
          <w:sz w:val="28"/>
          <w:szCs w:val="28"/>
        </w:rPr>
        <w:t>п</w:t>
      </w:r>
    </w:p>
    <w:p w:rsidR="00C2799B" w:rsidRPr="0012389A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23033" w:type="dxa"/>
        <w:tblInd w:w="-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"/>
        <w:gridCol w:w="2430"/>
        <w:gridCol w:w="58"/>
        <w:gridCol w:w="24"/>
        <w:gridCol w:w="3176"/>
        <w:gridCol w:w="30"/>
        <w:gridCol w:w="1119"/>
        <w:gridCol w:w="123"/>
        <w:gridCol w:w="7"/>
        <w:gridCol w:w="1507"/>
        <w:gridCol w:w="236"/>
        <w:gridCol w:w="931"/>
        <w:gridCol w:w="22"/>
        <w:gridCol w:w="2127"/>
        <w:gridCol w:w="58"/>
        <w:gridCol w:w="29"/>
        <w:gridCol w:w="236"/>
        <w:gridCol w:w="1680"/>
        <w:gridCol w:w="9227"/>
      </w:tblGrid>
      <w:tr w:rsidR="0012389A" w:rsidRPr="0012389A" w:rsidTr="00487FD5">
        <w:trPr>
          <w:gridAfter w:val="1"/>
          <w:wAfter w:w="9227" w:type="dxa"/>
          <w:trHeight w:val="382"/>
        </w:trPr>
        <w:tc>
          <w:tcPr>
            <w:tcW w:w="872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487FD5">
        <w:trPr>
          <w:gridAfter w:val="1"/>
          <w:wAfter w:w="9227" w:type="dxa"/>
          <w:trHeight w:val="221"/>
        </w:trPr>
        <w:tc>
          <w:tcPr>
            <w:tcW w:w="13806" w:type="dxa"/>
            <w:gridSpan w:val="1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  <w:r w:rsid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16B" w:rsidRPr="0024616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7FD5" w:rsidRPr="00487FD5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487FD5" w:rsidRPr="00487FD5">
              <w:rPr>
                <w:b/>
                <w:bCs/>
                <w:color w:val="000000"/>
                <w:sz w:val="28"/>
                <w:szCs w:val="28"/>
              </w:rPr>
              <w:t xml:space="preserve">«Охрана общественного порядка в муниципальном образовании </w:t>
            </w:r>
            <w:proofErr w:type="spellStart"/>
            <w:r w:rsidR="00487FD5" w:rsidRPr="00487FD5">
              <w:rPr>
                <w:b/>
                <w:bCs/>
                <w:color w:val="000000"/>
                <w:sz w:val="28"/>
                <w:szCs w:val="28"/>
              </w:rPr>
              <w:t>Степановский</w:t>
            </w:r>
            <w:proofErr w:type="spellEnd"/>
            <w:r w:rsidR="00487FD5" w:rsidRPr="00487FD5">
              <w:rPr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="00487FD5" w:rsidRPr="00487FD5">
              <w:rPr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="00487FD5" w:rsidRPr="00487FD5">
              <w:rPr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2020-2024 годы»</w:t>
            </w:r>
          </w:p>
        </w:tc>
      </w:tr>
      <w:tr w:rsidR="0012389A" w:rsidRPr="0012389A" w:rsidTr="00487FD5">
        <w:trPr>
          <w:gridAfter w:val="1"/>
          <w:wAfter w:w="9227" w:type="dxa"/>
          <w:trHeight w:val="221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487FD5">
        <w:trPr>
          <w:gridAfter w:val="1"/>
          <w:wAfter w:w="9227" w:type="dxa"/>
          <w:trHeight w:val="221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proofErr w:type="spellStart"/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</w:t>
            </w:r>
          </w:p>
        </w:tc>
      </w:tr>
      <w:tr w:rsidR="0012389A" w:rsidRPr="0012389A" w:rsidTr="00487FD5">
        <w:trPr>
          <w:gridAfter w:val="1"/>
          <w:wAfter w:w="9227" w:type="dxa"/>
          <w:trHeight w:val="398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487FD5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7F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снижение уровня правонарушений и преступлений, совершаемых на улицах и в общественных местах.</w:t>
            </w:r>
          </w:p>
        </w:tc>
      </w:tr>
      <w:tr w:rsidR="00487FD5" w:rsidRPr="0012389A" w:rsidTr="00487FD5">
        <w:trPr>
          <w:gridAfter w:val="1"/>
          <w:wAfter w:w="9227" w:type="dxa"/>
          <w:trHeight w:val="238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FD5" w:rsidRPr="0012389A" w:rsidRDefault="00487FD5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487FD5" w:rsidRDefault="00487FD5" w:rsidP="00487FD5">
            <w:pPr>
              <w:tabs>
                <w:tab w:val="left" w:pos="69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1.Создание общественных объединений граждан в целях охраны общественного порядка на территории муниципального образования;</w:t>
            </w:r>
          </w:p>
        </w:tc>
      </w:tr>
      <w:tr w:rsidR="00487FD5" w:rsidRPr="0012389A" w:rsidTr="00487FD5">
        <w:trPr>
          <w:gridAfter w:val="1"/>
          <w:wAfter w:w="9227" w:type="dxa"/>
          <w:trHeight w:val="238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FD5" w:rsidRPr="0012389A" w:rsidRDefault="00487FD5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487FD5" w:rsidRDefault="00487FD5" w:rsidP="00487FD5">
            <w:pPr>
              <w:tabs>
                <w:tab w:val="left" w:pos="69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2.Создание стимулирования для привлечения граждан в организации, основанные на добровольной основе</w:t>
            </w:r>
          </w:p>
        </w:tc>
      </w:tr>
      <w:tr w:rsidR="00487FD5" w:rsidRPr="0012389A" w:rsidTr="00487FD5">
        <w:trPr>
          <w:gridAfter w:val="1"/>
          <w:wAfter w:w="9227" w:type="dxa"/>
          <w:trHeight w:val="238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FD5" w:rsidRPr="0012389A" w:rsidRDefault="00487FD5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487FD5" w:rsidRDefault="00487FD5" w:rsidP="00487FD5">
            <w:pPr>
              <w:tabs>
                <w:tab w:val="left" w:pos="69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Профилактика, предотвращение и пресечение правонарушений и преступлений</w:t>
            </w:r>
          </w:p>
        </w:tc>
      </w:tr>
      <w:tr w:rsidR="0012389A" w:rsidRPr="0012389A" w:rsidTr="00487FD5">
        <w:trPr>
          <w:gridAfter w:val="1"/>
          <w:wAfter w:w="9227" w:type="dxa"/>
          <w:trHeight w:val="310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6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 w:rsidTr="00487FD5">
        <w:trPr>
          <w:gridAfter w:val="1"/>
          <w:wAfter w:w="9227" w:type="dxa"/>
          <w:trHeight w:val="410"/>
        </w:trPr>
        <w:tc>
          <w:tcPr>
            <w:tcW w:w="25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487FD5">
        <w:trPr>
          <w:gridAfter w:val="1"/>
          <w:wAfter w:w="9227" w:type="dxa"/>
          <w:trHeight w:val="300"/>
        </w:trPr>
        <w:tc>
          <w:tcPr>
            <w:tcW w:w="1380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proofErr w:type="gram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175E9" w:rsidRPr="00DA6C11" w:rsidTr="00487FD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0907" w:type="dxa"/>
          <w:trHeight w:val="100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2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6"/>
                <w:szCs w:val="26"/>
              </w:rPr>
            </w:pPr>
            <w:r w:rsidRPr="00487FD5">
              <w:rPr>
                <w:color w:val="000000"/>
                <w:sz w:val="26"/>
                <w:szCs w:val="26"/>
              </w:rPr>
              <w:t xml:space="preserve">Индикатор 1: Нормативное </w:t>
            </w:r>
            <w:r w:rsidRPr="00487FD5">
              <w:rPr>
                <w:color w:val="000000"/>
                <w:sz w:val="26"/>
                <w:szCs w:val="26"/>
              </w:rPr>
              <w:lastRenderedPageBreak/>
              <w:t>обеспечение деятельности общественных объединений по охране общественного порядка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487FD5">
              <w:rPr>
                <w:i/>
                <w:iCs/>
                <w:color w:val="000000"/>
              </w:rPr>
              <w:t>ЗПп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1.00</w:t>
            </w:r>
          </w:p>
        </w:tc>
        <w:tc>
          <w:tcPr>
            <w:tcW w:w="11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487FD5">
              <w:rPr>
                <w:i/>
                <w:iCs/>
                <w:color w:val="000000"/>
              </w:rPr>
              <w:t>СДп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ппз=Зп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пф</w:t>
            </w:r>
            <w:proofErr w:type="gramStart"/>
            <w:r w:rsidRPr="00487FD5">
              <w:rPr>
                <w:i/>
                <w:iCs/>
                <w:color w:val="000000"/>
              </w:rPr>
              <w:t>:З</w:t>
            </w:r>
            <w:proofErr w:type="gramEnd"/>
            <w:r w:rsidRPr="00487FD5">
              <w:rPr>
                <w:i/>
                <w:iCs/>
                <w:color w:val="000000"/>
              </w:rPr>
              <w:t>Пп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</w:t>
            </w:r>
            <w:proofErr w:type="spellEnd"/>
            <w:r w:rsidRPr="00487FD5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487FD5">
              <w:rPr>
                <w:i/>
                <w:iCs/>
                <w:color w:val="000000"/>
              </w:rPr>
              <w:t>СДп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ппз=ЗПп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</w:t>
            </w:r>
            <w:proofErr w:type="gramStart"/>
            <w:r w:rsidRPr="00487FD5">
              <w:rPr>
                <w:i/>
                <w:iCs/>
                <w:color w:val="000000"/>
              </w:rPr>
              <w:t>:З</w:t>
            </w:r>
            <w:proofErr w:type="gramEnd"/>
            <w:r w:rsidRPr="00487FD5">
              <w:rPr>
                <w:i/>
                <w:iCs/>
                <w:color w:val="000000"/>
              </w:rPr>
              <w:t>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пф</w:t>
            </w:r>
            <w:proofErr w:type="spellEnd"/>
            <w:r w:rsidRPr="00487FD5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487FD5">
              <w:rPr>
                <w:i/>
                <w:iCs/>
                <w:color w:val="000000"/>
              </w:rPr>
              <w:t>СДп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ппз</w:t>
            </w:r>
            <w:proofErr w:type="spellEnd"/>
            <w:r w:rsidRPr="00487FD5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487FD5">
              <w:rPr>
                <w:i/>
                <w:iCs/>
                <w:color w:val="000000"/>
              </w:rPr>
              <w:t>СДп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ппз</w:t>
            </w:r>
            <w:proofErr w:type="spellEnd"/>
            <w:r w:rsidRPr="00487FD5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487FD5">
              <w:rPr>
                <w:i/>
                <w:iCs/>
                <w:color w:val="000000"/>
              </w:rPr>
              <w:t>1</w:t>
            </w:r>
            <w:proofErr w:type="gramEnd"/>
            <w:r w:rsidRPr="00487FD5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487FD5">
              <w:rPr>
                <w:i/>
                <w:iCs/>
                <w:color w:val="000000"/>
              </w:rPr>
              <w:t>СДп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ппз</w:t>
            </w:r>
            <w:proofErr w:type="spellEnd"/>
            <w:r w:rsidRPr="00487FD5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487FD5">
              <w:rPr>
                <w:i/>
                <w:iCs/>
                <w:color w:val="000000"/>
              </w:rPr>
              <w:t>СДп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ппз</w:t>
            </w:r>
            <w:proofErr w:type="spellEnd"/>
            <w:r w:rsidRPr="00487FD5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487FD5">
              <w:rPr>
                <w:i/>
                <w:iCs/>
                <w:color w:val="000000"/>
              </w:rPr>
              <w:t>равным</w:t>
            </w:r>
            <w:proofErr w:type="gramEnd"/>
            <w:r w:rsidRPr="00487FD5">
              <w:rPr>
                <w:i/>
                <w:iCs/>
                <w:color w:val="000000"/>
              </w:rPr>
              <w:t xml:space="preserve"> 1.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7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87FD5">
              <w:rPr>
                <w:i/>
                <w:iCs/>
                <w:color w:val="000000"/>
              </w:rPr>
              <w:t>ЗПп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пф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949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6"/>
                <w:szCs w:val="26"/>
              </w:rPr>
            </w:pPr>
            <w:r w:rsidRPr="00487FD5">
              <w:rPr>
                <w:color w:val="000000"/>
                <w:sz w:val="26"/>
                <w:szCs w:val="26"/>
              </w:rPr>
              <w:lastRenderedPageBreak/>
              <w:t>Индикатор 2: Отношение количества правонарушений и преступлений, совершаемых на улицах и в общественных местах к прошлому году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487FD5">
              <w:rPr>
                <w:i/>
                <w:iCs/>
                <w:color w:val="000000"/>
              </w:rPr>
              <w:t>ЗПп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ЧЕЛ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17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1.00</w:t>
            </w: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5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87FD5">
              <w:rPr>
                <w:i/>
                <w:iCs/>
                <w:color w:val="000000"/>
              </w:rPr>
              <w:t>ЗПп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пф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ЧЕЛ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17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8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6"/>
                <w:szCs w:val="26"/>
              </w:rPr>
            </w:pPr>
            <w:r w:rsidRPr="00487FD5">
              <w:rPr>
                <w:color w:val="000000"/>
                <w:sz w:val="26"/>
                <w:szCs w:val="26"/>
              </w:rPr>
              <w:t>Индикатор 3: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487FD5">
              <w:rPr>
                <w:i/>
                <w:iCs/>
                <w:color w:val="000000"/>
              </w:rPr>
              <w:t>ЗПп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1.00</w:t>
            </w: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42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87FD5">
              <w:rPr>
                <w:i/>
                <w:iCs/>
                <w:color w:val="000000"/>
              </w:rPr>
              <w:t>ЗПп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пф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9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487FD5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487FD5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487FD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proofErr w:type="spellStart"/>
            <w:r w:rsidRPr="00487FD5">
              <w:rPr>
                <w:i/>
                <w:iCs/>
                <w:color w:val="000000"/>
              </w:rPr>
              <w:t>СРп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487FD5">
              <w:rPr>
                <w:i/>
                <w:iCs/>
                <w:color w:val="000000"/>
              </w:rPr>
              <w:t>п</w:t>
            </w:r>
            <w:proofErr w:type="gramEnd"/>
            <w:r w:rsidRPr="00487FD5">
              <w:rPr>
                <w:i/>
                <w:iCs/>
                <w:color w:val="000000"/>
              </w:rPr>
              <w:t>=∑СДп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ппз:N</w:t>
            </w:r>
            <w:proofErr w:type="spellEnd"/>
            <w:r w:rsidRPr="00487FD5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proofErr w:type="spellStart"/>
            <w:r w:rsidRPr="00487FD5">
              <w:rPr>
                <w:color w:val="000000"/>
              </w:rPr>
              <w:t>х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 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9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487FD5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487FD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штук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 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9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487FD5">
              <w:rPr>
                <w:i/>
                <w:iCs/>
                <w:color w:val="000000"/>
              </w:rPr>
              <w:t>Мв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штук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7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487FD5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487FD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487FD5">
              <w:rPr>
                <w:i/>
                <w:iCs/>
                <w:color w:val="000000"/>
              </w:rPr>
              <w:t>Зп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тыс. руб.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20.2</w:t>
            </w:r>
          </w:p>
        </w:tc>
        <w:tc>
          <w:tcPr>
            <w:tcW w:w="11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0.0000000000000000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7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487FD5">
              <w:rPr>
                <w:i/>
                <w:iCs/>
                <w:color w:val="000000"/>
              </w:rPr>
              <w:t>Зф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тыс. руб.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</w:t>
            </w:r>
          </w:p>
        </w:tc>
        <w:tc>
          <w:tcPr>
            <w:tcW w:w="11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2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487FD5">
              <w:rPr>
                <w:i/>
                <w:iCs/>
                <w:color w:val="000000"/>
              </w:rPr>
              <w:t>МБп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тыс. руб.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</w:t>
            </w:r>
          </w:p>
        </w:tc>
        <w:tc>
          <w:tcPr>
            <w:tcW w:w="11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1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487FD5">
              <w:rPr>
                <w:i/>
                <w:iCs/>
                <w:color w:val="000000"/>
              </w:rPr>
              <w:t>МБф</w:t>
            </w:r>
            <w:proofErr w:type="spellEnd"/>
            <w:r w:rsidRPr="00487FD5">
              <w:rPr>
                <w:i/>
                <w:iCs/>
                <w:color w:val="000000"/>
              </w:rPr>
              <w:t>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тыс. руб.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</w:t>
            </w:r>
          </w:p>
        </w:tc>
        <w:tc>
          <w:tcPr>
            <w:tcW w:w="11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487FD5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487FD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proofErr w:type="spellStart"/>
            <w:r w:rsidRPr="00487FD5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proofErr w:type="spellStart"/>
            <w:r w:rsidRPr="00487FD5">
              <w:rPr>
                <w:color w:val="000000"/>
              </w:rPr>
              <w:t>х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1.0000000000000000</w:t>
            </w:r>
          </w:p>
        </w:tc>
        <w:tc>
          <w:tcPr>
            <w:tcW w:w="1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  <w:proofErr w:type="gramStart"/>
            <w:r w:rsidRPr="00487FD5">
              <w:rPr>
                <w:color w:val="000000"/>
              </w:rPr>
              <w:t xml:space="preserve">Если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&gt;=0,то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от -0,1 до 0, то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от -0,2 до -0,1, то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от -0,3 до -0,2, то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от -0,4 до -0,3, то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принимаем равным 0,6;</w:t>
            </w:r>
            <w:proofErr w:type="gramEnd"/>
            <w:r w:rsidRPr="00487FD5">
              <w:rPr>
                <w:color w:val="000000"/>
              </w:rPr>
              <w:t xml:space="preserve">                           если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от -0,5 до -0,4, то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принимаем </w:t>
            </w:r>
            <w:proofErr w:type="gramStart"/>
            <w:r w:rsidRPr="00487FD5">
              <w:rPr>
                <w:color w:val="000000"/>
              </w:rPr>
              <w:t>равным</w:t>
            </w:r>
            <w:proofErr w:type="gramEnd"/>
            <w:r w:rsidRPr="00487FD5">
              <w:rPr>
                <w:color w:val="000000"/>
              </w:rPr>
              <w:t xml:space="preserve"> 0,5;                                 если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менее -0,5, то </w:t>
            </w:r>
            <w:proofErr w:type="spellStart"/>
            <w:r w:rsidRPr="00487FD5">
              <w:rPr>
                <w:color w:val="000000"/>
              </w:rPr>
              <w:t>Эис</w:t>
            </w:r>
            <w:proofErr w:type="spellEnd"/>
            <w:r w:rsidRPr="00487FD5">
              <w:rPr>
                <w:color w:val="000000"/>
              </w:rPr>
              <w:t xml:space="preserve"> принимаем равным 0;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87FD5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</w:t>
            </w:r>
            <w:proofErr w:type="spellStart"/>
            <w:r w:rsidRPr="00487FD5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487FD5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487FD5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487FD5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proofErr w:type="spellStart"/>
            <w:r w:rsidRPr="00487FD5">
              <w:rPr>
                <w:i/>
                <w:iCs/>
                <w:color w:val="000000"/>
              </w:rPr>
              <w:t>ЭРп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487FD5">
              <w:rPr>
                <w:i/>
                <w:iCs/>
                <w:color w:val="000000"/>
              </w:rPr>
              <w:t>п</w:t>
            </w:r>
            <w:proofErr w:type="gramEnd"/>
            <w:r w:rsidRPr="00487FD5">
              <w:rPr>
                <w:i/>
                <w:iCs/>
                <w:color w:val="000000"/>
              </w:rPr>
              <w:t>=СРп</w:t>
            </w:r>
            <w:proofErr w:type="spellEnd"/>
            <w:r w:rsidRPr="00487FD5">
              <w:rPr>
                <w:i/>
                <w:iCs/>
                <w:color w:val="000000"/>
              </w:rPr>
              <w:t>/</w:t>
            </w:r>
            <w:proofErr w:type="spellStart"/>
            <w:r w:rsidRPr="00487FD5">
              <w:rPr>
                <w:i/>
                <w:iCs/>
                <w:color w:val="000000"/>
              </w:rPr>
              <w:t>п</w:t>
            </w:r>
            <w:proofErr w:type="spellEnd"/>
            <w:r w:rsidRPr="00487FD5">
              <w:rPr>
                <w:i/>
                <w:iCs/>
                <w:color w:val="000000"/>
              </w:rPr>
              <w:t>*</w:t>
            </w:r>
            <w:proofErr w:type="spellStart"/>
            <w:r w:rsidRPr="00487FD5">
              <w:rPr>
                <w:i/>
                <w:iCs/>
                <w:color w:val="000000"/>
              </w:rPr>
              <w:t>Эис</w:t>
            </w:r>
            <w:proofErr w:type="spellEnd"/>
            <w:r w:rsidRPr="00487FD5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proofErr w:type="spellStart"/>
            <w:r w:rsidRPr="00487FD5">
              <w:rPr>
                <w:color w:val="000000"/>
              </w:rPr>
              <w:t>х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0.9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  <w:r w:rsidRPr="00487FD5">
              <w:rPr>
                <w:color w:val="000000"/>
              </w:rPr>
              <w:t xml:space="preserve">Если </w:t>
            </w:r>
            <w:proofErr w:type="spellStart"/>
            <w:r w:rsidRPr="00487FD5">
              <w:rPr>
                <w:color w:val="000000"/>
              </w:rPr>
              <w:t>Эрп</w:t>
            </w:r>
            <w:proofErr w:type="spellEnd"/>
            <w:r w:rsidRPr="00487FD5">
              <w:rPr>
                <w:color w:val="000000"/>
              </w:rPr>
              <w:t>/</w:t>
            </w:r>
            <w:proofErr w:type="spellStart"/>
            <w:proofErr w:type="gramStart"/>
            <w:r w:rsidRPr="00487FD5">
              <w:rPr>
                <w:color w:val="000000"/>
              </w:rPr>
              <w:t>п</w:t>
            </w:r>
            <w:proofErr w:type="spellEnd"/>
            <w:proofErr w:type="gramEnd"/>
            <w:r w:rsidRPr="00487FD5">
              <w:rPr>
                <w:color w:val="000000"/>
              </w:rPr>
              <w:t xml:space="preserve">&gt;0,9, то </w:t>
            </w:r>
            <w:proofErr w:type="spellStart"/>
            <w:r w:rsidRPr="00487FD5">
              <w:rPr>
                <w:color w:val="000000"/>
              </w:rPr>
              <w:t>эффективность-ВЫСОКАЯ</w:t>
            </w:r>
            <w:proofErr w:type="spellEnd"/>
            <w:r w:rsidRPr="00487FD5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487FD5">
              <w:rPr>
                <w:color w:val="000000"/>
              </w:rPr>
              <w:t>Эрп</w:t>
            </w:r>
            <w:proofErr w:type="spellEnd"/>
            <w:r w:rsidRPr="00487FD5">
              <w:rPr>
                <w:color w:val="000000"/>
              </w:rPr>
              <w:t>/</w:t>
            </w:r>
            <w:proofErr w:type="spellStart"/>
            <w:r w:rsidRPr="00487FD5">
              <w:rPr>
                <w:color w:val="000000"/>
              </w:rPr>
              <w:t>п</w:t>
            </w:r>
            <w:proofErr w:type="spellEnd"/>
            <w:r w:rsidRPr="00487FD5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487FD5">
              <w:rPr>
                <w:color w:val="000000"/>
              </w:rPr>
              <w:t>Эрп</w:t>
            </w:r>
            <w:proofErr w:type="spellEnd"/>
            <w:r w:rsidRPr="00487FD5">
              <w:rPr>
                <w:color w:val="000000"/>
              </w:rPr>
              <w:t>/</w:t>
            </w:r>
            <w:proofErr w:type="spellStart"/>
            <w:r w:rsidRPr="00487FD5">
              <w:rPr>
                <w:color w:val="000000"/>
              </w:rPr>
              <w:t>п</w:t>
            </w:r>
            <w:proofErr w:type="spellEnd"/>
            <w:r w:rsidRPr="00487FD5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487FD5">
              <w:rPr>
                <w:color w:val="000000"/>
              </w:rPr>
              <w:t>Эрп</w:t>
            </w:r>
            <w:proofErr w:type="spellEnd"/>
            <w:r w:rsidRPr="00487FD5">
              <w:rPr>
                <w:color w:val="000000"/>
              </w:rPr>
              <w:t>/</w:t>
            </w:r>
            <w:proofErr w:type="spellStart"/>
            <w:r w:rsidRPr="00487FD5">
              <w:rPr>
                <w:color w:val="000000"/>
              </w:rPr>
              <w:t>п</w:t>
            </w:r>
            <w:proofErr w:type="spellEnd"/>
            <w:r w:rsidRPr="00487FD5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487FD5" w:rsidRPr="00487FD5" w:rsidTr="00BB283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______________________________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87FD5">
              <w:rPr>
                <w:color w:val="000000"/>
                <w:sz w:val="28"/>
                <w:szCs w:val="28"/>
              </w:rPr>
              <w:t>А.Д.Бикметов</w:t>
            </w:r>
            <w:proofErr w:type="spellEnd"/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0A60F9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79366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______________________________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793665">
            <w:pPr>
              <w:jc w:val="center"/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тел: 2-65-31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9B" w:rsidRDefault="00C2799B" w:rsidP="0012389A">
      <w:r>
        <w:separator/>
      </w:r>
    </w:p>
  </w:endnote>
  <w:endnote w:type="continuationSeparator" w:id="0">
    <w:p w:rsidR="00C2799B" w:rsidRDefault="00C2799B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9B" w:rsidRDefault="00C2799B" w:rsidP="0012389A">
      <w:r>
        <w:separator/>
      </w:r>
    </w:p>
  </w:footnote>
  <w:footnote w:type="continuationSeparator" w:id="0">
    <w:p w:rsidR="00C2799B" w:rsidRDefault="00C2799B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76"/>
    <w:rsid w:val="000175E9"/>
    <w:rsid w:val="000343E1"/>
    <w:rsid w:val="00087784"/>
    <w:rsid w:val="000C6F2C"/>
    <w:rsid w:val="000F7AAF"/>
    <w:rsid w:val="001208F8"/>
    <w:rsid w:val="0012389A"/>
    <w:rsid w:val="001D6027"/>
    <w:rsid w:val="00203BE6"/>
    <w:rsid w:val="00206EC7"/>
    <w:rsid w:val="002116EE"/>
    <w:rsid w:val="00243A7A"/>
    <w:rsid w:val="0024616B"/>
    <w:rsid w:val="00256AC2"/>
    <w:rsid w:val="002A6908"/>
    <w:rsid w:val="002B4AB1"/>
    <w:rsid w:val="002C5D0C"/>
    <w:rsid w:val="00316C23"/>
    <w:rsid w:val="00396088"/>
    <w:rsid w:val="003A486B"/>
    <w:rsid w:val="003C6C08"/>
    <w:rsid w:val="003D5DE3"/>
    <w:rsid w:val="003D6B2B"/>
    <w:rsid w:val="00406D76"/>
    <w:rsid w:val="0041725B"/>
    <w:rsid w:val="004356B3"/>
    <w:rsid w:val="00456CAC"/>
    <w:rsid w:val="00460675"/>
    <w:rsid w:val="00487FD5"/>
    <w:rsid w:val="004E0DBE"/>
    <w:rsid w:val="004E5484"/>
    <w:rsid w:val="004E7AA5"/>
    <w:rsid w:val="00505D50"/>
    <w:rsid w:val="0057431C"/>
    <w:rsid w:val="005C380B"/>
    <w:rsid w:val="005E53BC"/>
    <w:rsid w:val="00632BB0"/>
    <w:rsid w:val="00681C89"/>
    <w:rsid w:val="00690AD9"/>
    <w:rsid w:val="00694331"/>
    <w:rsid w:val="006B4774"/>
    <w:rsid w:val="006C4ED6"/>
    <w:rsid w:val="006F73C0"/>
    <w:rsid w:val="00715DE9"/>
    <w:rsid w:val="00762F23"/>
    <w:rsid w:val="00766097"/>
    <w:rsid w:val="00780B5C"/>
    <w:rsid w:val="007A2A5A"/>
    <w:rsid w:val="007C4689"/>
    <w:rsid w:val="00845E23"/>
    <w:rsid w:val="008829DB"/>
    <w:rsid w:val="0089396D"/>
    <w:rsid w:val="008A535F"/>
    <w:rsid w:val="008B0499"/>
    <w:rsid w:val="008E0E8F"/>
    <w:rsid w:val="00901E82"/>
    <w:rsid w:val="009038C2"/>
    <w:rsid w:val="009213C5"/>
    <w:rsid w:val="009400F2"/>
    <w:rsid w:val="0094342F"/>
    <w:rsid w:val="009660C4"/>
    <w:rsid w:val="009B0AB6"/>
    <w:rsid w:val="009C2780"/>
    <w:rsid w:val="009E322E"/>
    <w:rsid w:val="00A14BBE"/>
    <w:rsid w:val="00A33F6B"/>
    <w:rsid w:val="00AA60F3"/>
    <w:rsid w:val="00AB17D7"/>
    <w:rsid w:val="00B145F2"/>
    <w:rsid w:val="00B53E81"/>
    <w:rsid w:val="00B6721F"/>
    <w:rsid w:val="00BB088D"/>
    <w:rsid w:val="00C2799B"/>
    <w:rsid w:val="00C32A63"/>
    <w:rsid w:val="00CC383E"/>
    <w:rsid w:val="00D55D2E"/>
    <w:rsid w:val="00D82C26"/>
    <w:rsid w:val="00DA034E"/>
    <w:rsid w:val="00DA4182"/>
    <w:rsid w:val="00DA6C11"/>
    <w:rsid w:val="00DC2E16"/>
    <w:rsid w:val="00E42D82"/>
    <w:rsid w:val="00EB07B2"/>
    <w:rsid w:val="00EB5CD1"/>
    <w:rsid w:val="00EB6A9E"/>
    <w:rsid w:val="00EC1262"/>
    <w:rsid w:val="00F2255F"/>
    <w:rsid w:val="00F40427"/>
    <w:rsid w:val="00F73B6F"/>
    <w:rsid w:val="00FA4263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9F60-EE6F-44E7-83A0-5DB0F32A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Галина</cp:lastModifiedBy>
  <cp:revision>44</cp:revision>
  <cp:lastPrinted>2019-03-14T10:23:00Z</cp:lastPrinted>
  <dcterms:created xsi:type="dcterms:W3CDTF">2017-03-10T04:20:00Z</dcterms:created>
  <dcterms:modified xsi:type="dcterms:W3CDTF">2021-03-16T04:32:00Z</dcterms:modified>
</cp:coreProperties>
</file>