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036" w:type="dxa"/>
        <w:tblInd w:w="-68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4816"/>
        <w:gridCol w:w="4110"/>
        <w:gridCol w:w="4110"/>
      </w:tblGrid>
      <w:tr w:rsidR="00DE7F57" w:rsidTr="00DE7F57">
        <w:trPr>
          <w:trHeight w:val="3179"/>
        </w:trPr>
        <w:tc>
          <w:tcPr>
            <w:tcW w:w="4816" w:type="dxa"/>
          </w:tcPr>
          <w:p w:rsidR="00DE7F57" w:rsidRPr="00DE7F57" w:rsidRDefault="00DE7F5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DE7F5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АДМИНИСТРАЦИЯ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Pr="00DE7F5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муниципального образования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Pr="00DE7F5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СТЕПАНОВСКИЙ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   </w:t>
            </w:r>
            <w:r w:rsidRPr="00DE7F5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СЕЛЬСОВЕТ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Pr="00DE7F5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ТАШЛИНСКОГО РАЙОНА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ОРЕНБУРГСКОЙ ОБЛАСТИ</w:t>
            </w:r>
          </w:p>
          <w:p w:rsidR="00DE7F57" w:rsidRPr="00DE7F57" w:rsidRDefault="00DE7F5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proofErr w:type="gramStart"/>
            <w:r w:rsidRPr="00DE7F5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П</w:t>
            </w:r>
            <w:proofErr w:type="gramEnd"/>
            <w:r w:rsidRPr="00DE7F5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О С Т А Н О В Л Е Н И Е</w:t>
            </w:r>
          </w:p>
          <w:p w:rsidR="00DE7F57" w:rsidRPr="00DE7F57" w:rsidRDefault="00DE7F5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05</w:t>
            </w:r>
            <w:r w:rsidRPr="00DE7F5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12</w:t>
            </w:r>
            <w:r w:rsidRPr="00DE7F5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.2018  №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="0036099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86</w:t>
            </w:r>
            <w:r w:rsidRPr="00DE7F5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п</w:t>
            </w:r>
          </w:p>
          <w:p w:rsidR="00DE7F57" w:rsidRPr="00DE7F57" w:rsidRDefault="00DE7F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 w:rsidRPr="00DE7F5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с. Степановка</w:t>
            </w:r>
          </w:p>
        </w:tc>
        <w:tc>
          <w:tcPr>
            <w:tcW w:w="4110" w:type="dxa"/>
          </w:tcPr>
          <w:p w:rsidR="00DE7F57" w:rsidRDefault="00DE7F5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4110" w:type="dxa"/>
          </w:tcPr>
          <w:p w:rsidR="00DE7F57" w:rsidRDefault="00DE7F5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</w:p>
        </w:tc>
      </w:tr>
      <w:tr w:rsidR="00DE7F57" w:rsidTr="00DE7F57">
        <w:tc>
          <w:tcPr>
            <w:tcW w:w="4816" w:type="dxa"/>
            <w:hideMark/>
          </w:tcPr>
          <w:p w:rsidR="00DE7F57" w:rsidRPr="00DE7F57" w:rsidRDefault="00DE7F57" w:rsidP="00DE7F57">
            <w:pPr>
              <w:ind w:right="-351"/>
              <w:rPr>
                <w:rFonts w:ascii="Times New Roman" w:hAnsi="Times New Roman" w:cs="Times New Roman"/>
                <w:sz w:val="28"/>
                <w:szCs w:val="28"/>
              </w:rPr>
            </w:pPr>
            <w:r w:rsidRPr="00DE7F57">
              <w:rPr>
                <w:rFonts w:ascii="Times New Roman" w:hAnsi="Times New Roman" w:cs="Times New Roman"/>
                <w:sz w:val="28"/>
                <w:szCs w:val="28"/>
              </w:rPr>
              <w:t>Об утверждении перечня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DE7F57">
              <w:rPr>
                <w:rFonts w:ascii="Times New Roman" w:hAnsi="Times New Roman" w:cs="Times New Roman"/>
                <w:sz w:val="28"/>
                <w:szCs w:val="28"/>
              </w:rPr>
              <w:t xml:space="preserve"> первичных средств пожаротушения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</w:t>
            </w:r>
            <w:r w:rsidRPr="00DE7F57">
              <w:rPr>
                <w:rFonts w:ascii="Times New Roman" w:hAnsi="Times New Roman" w:cs="Times New Roman"/>
                <w:sz w:val="28"/>
                <w:szCs w:val="28"/>
              </w:rPr>
              <w:t xml:space="preserve"> в местах общественного пользования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</w:t>
            </w:r>
            <w:r w:rsidRPr="00DE7F57">
              <w:rPr>
                <w:rFonts w:ascii="Times New Roman" w:hAnsi="Times New Roman" w:cs="Times New Roman"/>
                <w:sz w:val="28"/>
                <w:szCs w:val="28"/>
              </w:rPr>
              <w:t>населенных пунктов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E7F57" w:rsidRPr="00DE7F57" w:rsidRDefault="00DE7F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110" w:type="dxa"/>
          </w:tcPr>
          <w:p w:rsidR="00DE7F57" w:rsidRDefault="00DE7F57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110" w:type="dxa"/>
          </w:tcPr>
          <w:p w:rsidR="00DE7F57" w:rsidRDefault="00DE7F57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</w:tbl>
    <w:p w:rsidR="00305E09" w:rsidRPr="00DE7F57" w:rsidRDefault="00305E09" w:rsidP="00305E09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E7F57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21 декабря </w:t>
      </w:r>
      <w:smartTag w:uri="urn:schemas-microsoft-com:office:smarttags" w:element="metricconverter">
        <w:smartTagPr>
          <w:attr w:name="ProductID" w:val="1994 г"/>
        </w:smartTagPr>
        <w:r w:rsidRPr="00DE7F57">
          <w:rPr>
            <w:rFonts w:ascii="Times New Roman" w:hAnsi="Times New Roman" w:cs="Times New Roman"/>
            <w:sz w:val="28"/>
            <w:szCs w:val="28"/>
          </w:rPr>
          <w:t>1994 г</w:t>
        </w:r>
      </w:smartTag>
      <w:r w:rsidRPr="00DE7F57">
        <w:rPr>
          <w:rFonts w:ascii="Times New Roman" w:hAnsi="Times New Roman" w:cs="Times New Roman"/>
          <w:sz w:val="28"/>
          <w:szCs w:val="28"/>
        </w:rPr>
        <w:t xml:space="preserve">.            № 69-ФЗ «О пожарной безопасности», от 22 июля </w:t>
      </w:r>
      <w:smartTag w:uri="urn:schemas-microsoft-com:office:smarttags" w:element="metricconverter">
        <w:smartTagPr>
          <w:attr w:name="ProductID" w:val="2008 г"/>
        </w:smartTagPr>
        <w:r w:rsidRPr="00DE7F57">
          <w:rPr>
            <w:rFonts w:ascii="Times New Roman" w:hAnsi="Times New Roman" w:cs="Times New Roman"/>
            <w:sz w:val="28"/>
            <w:szCs w:val="28"/>
          </w:rPr>
          <w:t>2008 г</w:t>
        </w:r>
      </w:smartTag>
      <w:r w:rsidRPr="00DE7F57">
        <w:rPr>
          <w:rFonts w:ascii="Times New Roman" w:hAnsi="Times New Roman" w:cs="Times New Roman"/>
          <w:sz w:val="28"/>
          <w:szCs w:val="28"/>
        </w:rPr>
        <w:t xml:space="preserve">. № 123-ФЗ «Технический регламент о требованиях пожарной безопасности»,                   от 06 октября </w:t>
      </w:r>
      <w:smartTag w:uri="urn:schemas-microsoft-com:office:smarttags" w:element="metricconverter">
        <w:smartTagPr>
          <w:attr w:name="ProductID" w:val="2003 г"/>
        </w:smartTagPr>
        <w:r w:rsidRPr="00DE7F57">
          <w:rPr>
            <w:rFonts w:ascii="Times New Roman" w:hAnsi="Times New Roman" w:cs="Times New Roman"/>
            <w:sz w:val="28"/>
            <w:szCs w:val="28"/>
          </w:rPr>
          <w:t>2003 г</w:t>
        </w:r>
      </w:smartTag>
      <w:r w:rsidRPr="00DE7F57">
        <w:rPr>
          <w:rFonts w:ascii="Times New Roman" w:hAnsi="Times New Roman" w:cs="Times New Roman"/>
          <w:sz w:val="28"/>
          <w:szCs w:val="28"/>
        </w:rPr>
        <w:t xml:space="preserve">. № 131-ФЗ «Об общих принципах организации местного самоуправления в Российской Федерации»,  в целях принятия мер по защите объектов и жилых домов граждан от пожаров на территории муниципального образования </w:t>
      </w:r>
      <w:proofErr w:type="spellStart"/>
      <w:r w:rsidR="00DE7F57">
        <w:rPr>
          <w:rFonts w:ascii="Times New Roman" w:hAnsi="Times New Roman" w:cs="Times New Roman"/>
          <w:sz w:val="28"/>
          <w:szCs w:val="28"/>
        </w:rPr>
        <w:t>Степановский</w:t>
      </w:r>
      <w:proofErr w:type="spellEnd"/>
      <w:r w:rsidR="00DE7F57">
        <w:rPr>
          <w:rFonts w:ascii="Times New Roman" w:hAnsi="Times New Roman" w:cs="Times New Roman"/>
          <w:sz w:val="28"/>
          <w:szCs w:val="28"/>
        </w:rPr>
        <w:t xml:space="preserve"> сельсовет</w:t>
      </w:r>
      <w:proofErr w:type="gramEnd"/>
      <w:r w:rsidR="00DE7F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7F57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="00DE7F57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области, </w:t>
      </w:r>
      <w:r w:rsidRPr="00DE7F57">
        <w:rPr>
          <w:rFonts w:ascii="Times New Roman" w:hAnsi="Times New Roman" w:cs="Times New Roman"/>
          <w:sz w:val="28"/>
          <w:szCs w:val="28"/>
        </w:rPr>
        <w:t xml:space="preserve"> администрация муниципального образования</w:t>
      </w:r>
    </w:p>
    <w:p w:rsidR="00305E09" w:rsidRPr="00DE7F57" w:rsidRDefault="00305E09" w:rsidP="00305E0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E7F57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305E09" w:rsidRPr="00DE7F57" w:rsidRDefault="00305E09" w:rsidP="00305E0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E7F57">
        <w:rPr>
          <w:rFonts w:ascii="Times New Roman" w:hAnsi="Times New Roman" w:cs="Times New Roman"/>
          <w:sz w:val="28"/>
          <w:szCs w:val="28"/>
        </w:rPr>
        <w:t xml:space="preserve">Утвердить перечень первичных средств тушения пожаров и противопожарного инвентаря, рекомендованных для оснащения территории общего пользования сельских населенных пунктов муниципального образования </w:t>
      </w:r>
      <w:proofErr w:type="spellStart"/>
      <w:r w:rsidR="00DE7F57">
        <w:rPr>
          <w:rFonts w:ascii="Times New Roman" w:hAnsi="Times New Roman" w:cs="Times New Roman"/>
          <w:sz w:val="28"/>
          <w:szCs w:val="28"/>
        </w:rPr>
        <w:t>Степановский</w:t>
      </w:r>
      <w:proofErr w:type="spellEnd"/>
      <w:r w:rsidR="00DE7F57">
        <w:rPr>
          <w:rFonts w:ascii="Times New Roman" w:hAnsi="Times New Roman" w:cs="Times New Roman"/>
          <w:sz w:val="28"/>
          <w:szCs w:val="28"/>
        </w:rPr>
        <w:t xml:space="preserve"> сельсовет (приложение)</w:t>
      </w:r>
    </w:p>
    <w:p w:rsidR="00305E09" w:rsidRPr="00DE7F57" w:rsidRDefault="00305E09" w:rsidP="00305E09">
      <w:pPr>
        <w:pStyle w:val="a4"/>
        <w:autoSpaceDN w:val="0"/>
        <w:spacing w:after="0"/>
        <w:ind w:firstLine="709"/>
        <w:jc w:val="both"/>
      </w:pPr>
      <w:r w:rsidRPr="00DE7F57">
        <w:rPr>
          <w:sz w:val="28"/>
          <w:szCs w:val="28"/>
        </w:rPr>
        <w:t xml:space="preserve">2. Опубликовать настоящее постановление и разместить на официальном сайте муниципального образования </w:t>
      </w:r>
      <w:proofErr w:type="spellStart"/>
      <w:r w:rsidR="00DE7F57">
        <w:rPr>
          <w:sz w:val="28"/>
          <w:szCs w:val="28"/>
        </w:rPr>
        <w:t>Степановский</w:t>
      </w:r>
      <w:proofErr w:type="spellEnd"/>
      <w:r w:rsidR="00DE7F57">
        <w:rPr>
          <w:sz w:val="28"/>
          <w:szCs w:val="28"/>
        </w:rPr>
        <w:t xml:space="preserve"> сельсовет</w:t>
      </w:r>
      <w:r w:rsidRPr="00DE7F57">
        <w:rPr>
          <w:sz w:val="28"/>
          <w:szCs w:val="28"/>
        </w:rPr>
        <w:t>.</w:t>
      </w:r>
    </w:p>
    <w:p w:rsidR="00305E09" w:rsidRPr="00DE7F57" w:rsidRDefault="00305E09" w:rsidP="00305E09">
      <w:pPr>
        <w:pStyle w:val="a4"/>
        <w:autoSpaceDN w:val="0"/>
        <w:spacing w:after="0"/>
        <w:ind w:firstLine="709"/>
        <w:jc w:val="both"/>
        <w:rPr>
          <w:sz w:val="28"/>
          <w:szCs w:val="28"/>
        </w:rPr>
      </w:pPr>
      <w:r w:rsidRPr="00DE7F57">
        <w:rPr>
          <w:sz w:val="28"/>
          <w:szCs w:val="28"/>
        </w:rPr>
        <w:t>3. Постановление вступает в законную силу с момента официального опубликования.</w:t>
      </w:r>
    </w:p>
    <w:p w:rsidR="00305E09" w:rsidRPr="00DE7F57" w:rsidRDefault="00305E09" w:rsidP="00305E09">
      <w:pPr>
        <w:pStyle w:val="a4"/>
        <w:autoSpaceDN w:val="0"/>
        <w:spacing w:after="0"/>
        <w:ind w:firstLine="709"/>
        <w:jc w:val="both"/>
        <w:rPr>
          <w:sz w:val="28"/>
          <w:szCs w:val="28"/>
        </w:rPr>
      </w:pPr>
      <w:r w:rsidRPr="00DE7F57">
        <w:rPr>
          <w:sz w:val="28"/>
          <w:szCs w:val="28"/>
        </w:rPr>
        <w:t xml:space="preserve">4. </w:t>
      </w:r>
      <w:proofErr w:type="gramStart"/>
      <w:r w:rsidRPr="00DE7F57">
        <w:rPr>
          <w:sz w:val="28"/>
          <w:szCs w:val="28"/>
        </w:rPr>
        <w:t>Контроль за</w:t>
      </w:r>
      <w:proofErr w:type="gramEnd"/>
      <w:r w:rsidRPr="00DE7F57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305E09" w:rsidRPr="00DE7F57" w:rsidRDefault="00305E09" w:rsidP="00305E0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5E09" w:rsidRPr="00DE7F57" w:rsidRDefault="00305E09" w:rsidP="00305E09">
      <w:pPr>
        <w:rPr>
          <w:rFonts w:ascii="Times New Roman" w:hAnsi="Times New Roman" w:cs="Times New Roman"/>
          <w:sz w:val="28"/>
          <w:szCs w:val="28"/>
        </w:rPr>
      </w:pPr>
      <w:r w:rsidRPr="00DE7F57">
        <w:rPr>
          <w:rFonts w:ascii="Times New Roman" w:hAnsi="Times New Roman" w:cs="Times New Roman"/>
          <w:sz w:val="28"/>
          <w:szCs w:val="28"/>
        </w:rPr>
        <w:t>Глава администрации</w:t>
      </w:r>
      <w:r w:rsidR="00DE7F5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Pr="00DE7F57">
        <w:rPr>
          <w:rFonts w:ascii="Times New Roman" w:hAnsi="Times New Roman" w:cs="Times New Roman"/>
          <w:sz w:val="28"/>
          <w:szCs w:val="28"/>
        </w:rPr>
        <w:t xml:space="preserve">муниципального образования                                       </w:t>
      </w:r>
      <w:r w:rsidR="00DE7F57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DE7F5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DE7F57">
        <w:rPr>
          <w:rFonts w:ascii="Times New Roman" w:hAnsi="Times New Roman" w:cs="Times New Roman"/>
          <w:sz w:val="28"/>
          <w:szCs w:val="28"/>
        </w:rPr>
        <w:t>А.Д.Бикметов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91"/>
        <w:gridCol w:w="4880"/>
      </w:tblGrid>
      <w:tr w:rsidR="00305E09" w:rsidRPr="00DE7F57" w:rsidTr="00DE7F57">
        <w:tc>
          <w:tcPr>
            <w:tcW w:w="4691" w:type="dxa"/>
            <w:tcBorders>
              <w:top w:val="nil"/>
              <w:left w:val="nil"/>
              <w:bottom w:val="nil"/>
              <w:right w:val="nil"/>
            </w:tcBorders>
          </w:tcPr>
          <w:p w:rsidR="00305E09" w:rsidRPr="00DE7F57" w:rsidRDefault="00305E0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E7F57" w:rsidRPr="00DE7F57" w:rsidRDefault="00DE7F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5E09" w:rsidRPr="00DE7F57" w:rsidRDefault="00305E09" w:rsidP="00F90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F57">
              <w:rPr>
                <w:rFonts w:ascii="Times New Roman" w:hAnsi="Times New Roman" w:cs="Times New Roman"/>
                <w:sz w:val="28"/>
                <w:szCs w:val="28"/>
              </w:rPr>
              <w:t>Приложение к постановлению администрации</w:t>
            </w:r>
            <w:r w:rsidR="00DE7F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E7F57">
              <w:rPr>
                <w:rFonts w:ascii="Times New Roman" w:hAnsi="Times New Roman" w:cs="Times New Roman"/>
                <w:sz w:val="28"/>
                <w:szCs w:val="28"/>
              </w:rPr>
              <w:t>Степановского</w:t>
            </w:r>
            <w:proofErr w:type="spellEnd"/>
            <w:r w:rsidR="00DE7F57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  <w:r w:rsidRPr="00DE7F57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DE7F5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90E21">
              <w:rPr>
                <w:rFonts w:ascii="Times New Roman" w:hAnsi="Times New Roman" w:cs="Times New Roman"/>
                <w:sz w:val="28"/>
                <w:szCs w:val="28"/>
              </w:rPr>
              <w:t>.12.</w:t>
            </w:r>
            <w:r w:rsidRPr="00DE7F57">
              <w:rPr>
                <w:rFonts w:ascii="Times New Roman" w:hAnsi="Times New Roman" w:cs="Times New Roman"/>
                <w:sz w:val="28"/>
                <w:szCs w:val="28"/>
              </w:rPr>
              <w:t xml:space="preserve"> 2018 года № </w:t>
            </w:r>
            <w:r w:rsidR="00F90E21">
              <w:rPr>
                <w:rFonts w:ascii="Times New Roman" w:hAnsi="Times New Roman" w:cs="Times New Roman"/>
                <w:sz w:val="28"/>
                <w:szCs w:val="28"/>
              </w:rPr>
              <w:t>86п</w:t>
            </w:r>
          </w:p>
        </w:tc>
      </w:tr>
    </w:tbl>
    <w:p w:rsidR="00305E09" w:rsidRPr="00DE7F57" w:rsidRDefault="00305E09" w:rsidP="00305E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05E09" w:rsidRPr="00DE7F57" w:rsidRDefault="00305E09" w:rsidP="00305E09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305E09" w:rsidRPr="00DE7F57" w:rsidRDefault="00305E09" w:rsidP="00305E09">
      <w:pPr>
        <w:spacing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DE7F57">
        <w:rPr>
          <w:rFonts w:ascii="Times New Roman" w:hAnsi="Times New Roman" w:cs="Times New Roman"/>
          <w:sz w:val="28"/>
          <w:szCs w:val="28"/>
        </w:rPr>
        <w:t>Перечень</w:t>
      </w:r>
    </w:p>
    <w:p w:rsidR="00305E09" w:rsidRPr="00DE7F57" w:rsidRDefault="00305E09" w:rsidP="00305E09">
      <w:pPr>
        <w:spacing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DE7F57">
        <w:rPr>
          <w:rFonts w:ascii="Times New Roman" w:hAnsi="Times New Roman" w:cs="Times New Roman"/>
          <w:sz w:val="28"/>
          <w:szCs w:val="28"/>
        </w:rPr>
        <w:t>первичных средств тушения пожаров и противопожарного инвентаря, которыми рекомендовано оснастить территории общего пользования сельских населенных пунктов муниципального образования</w:t>
      </w:r>
      <w:r w:rsidR="00F90E21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proofErr w:type="spellStart"/>
      <w:r w:rsidR="00F90E21">
        <w:rPr>
          <w:rFonts w:ascii="Times New Roman" w:hAnsi="Times New Roman" w:cs="Times New Roman"/>
          <w:sz w:val="28"/>
          <w:szCs w:val="28"/>
        </w:rPr>
        <w:t>Степановский</w:t>
      </w:r>
      <w:proofErr w:type="spellEnd"/>
      <w:r w:rsidR="00F90E21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F90E21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="00F90E21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</w:p>
    <w:p w:rsidR="00305E09" w:rsidRPr="00DE7F57" w:rsidRDefault="00305E09" w:rsidP="00305E09">
      <w:pPr>
        <w:spacing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305E09" w:rsidRPr="00DE7F57" w:rsidRDefault="00305E09" w:rsidP="00305E09">
      <w:pPr>
        <w:pStyle w:val="a3"/>
        <w:spacing w:before="0" w:beforeAutospacing="0" w:after="0" w:afterAutospacing="0" w:line="360" w:lineRule="auto"/>
        <w:rPr>
          <w:bCs/>
          <w:sz w:val="28"/>
          <w:szCs w:val="28"/>
        </w:rPr>
      </w:pPr>
      <w:r w:rsidRPr="00DE7F57">
        <w:rPr>
          <w:bCs/>
          <w:sz w:val="28"/>
          <w:szCs w:val="28"/>
        </w:rPr>
        <w:t xml:space="preserve">1 – ящик с песком; </w:t>
      </w:r>
    </w:p>
    <w:p w:rsidR="00305E09" w:rsidRPr="00DE7F57" w:rsidRDefault="00305E09" w:rsidP="00305E09">
      <w:pPr>
        <w:pStyle w:val="a3"/>
        <w:spacing w:before="0" w:beforeAutospacing="0" w:after="0" w:afterAutospacing="0" w:line="360" w:lineRule="auto"/>
        <w:rPr>
          <w:bCs/>
          <w:sz w:val="28"/>
          <w:szCs w:val="28"/>
        </w:rPr>
      </w:pPr>
      <w:r w:rsidRPr="00DE7F57">
        <w:rPr>
          <w:bCs/>
          <w:sz w:val="28"/>
          <w:szCs w:val="28"/>
        </w:rPr>
        <w:t>2 – бочка с водой;</w:t>
      </w:r>
    </w:p>
    <w:p w:rsidR="00305E09" w:rsidRPr="00DE7F57" w:rsidRDefault="00305E09" w:rsidP="00305E09">
      <w:pPr>
        <w:pStyle w:val="a3"/>
        <w:spacing w:before="0" w:beforeAutospacing="0" w:after="0" w:afterAutospacing="0" w:line="360" w:lineRule="auto"/>
        <w:rPr>
          <w:bCs/>
          <w:sz w:val="28"/>
          <w:szCs w:val="28"/>
        </w:rPr>
      </w:pPr>
      <w:r w:rsidRPr="00DE7F57">
        <w:rPr>
          <w:bCs/>
          <w:sz w:val="28"/>
          <w:szCs w:val="28"/>
        </w:rPr>
        <w:t>3 – ведро;</w:t>
      </w:r>
    </w:p>
    <w:p w:rsidR="00305E09" w:rsidRPr="00DE7F57" w:rsidRDefault="00305E09" w:rsidP="00305E09">
      <w:pPr>
        <w:pStyle w:val="a3"/>
        <w:spacing w:before="0" w:beforeAutospacing="0" w:after="0" w:afterAutospacing="0" w:line="360" w:lineRule="auto"/>
        <w:rPr>
          <w:bCs/>
          <w:sz w:val="28"/>
          <w:szCs w:val="28"/>
        </w:rPr>
      </w:pPr>
      <w:r w:rsidRPr="00DE7F57">
        <w:rPr>
          <w:bCs/>
          <w:sz w:val="28"/>
          <w:szCs w:val="28"/>
        </w:rPr>
        <w:t>4 – лопата;</w:t>
      </w:r>
    </w:p>
    <w:p w:rsidR="00305E09" w:rsidRPr="00DE7F57" w:rsidRDefault="00305E09" w:rsidP="00305E09">
      <w:pPr>
        <w:pStyle w:val="a3"/>
        <w:spacing w:before="0" w:beforeAutospacing="0" w:after="0" w:afterAutospacing="0" w:line="360" w:lineRule="auto"/>
        <w:rPr>
          <w:bCs/>
          <w:sz w:val="28"/>
          <w:szCs w:val="28"/>
        </w:rPr>
      </w:pPr>
      <w:r w:rsidRPr="00DE7F57">
        <w:rPr>
          <w:bCs/>
          <w:sz w:val="28"/>
          <w:szCs w:val="28"/>
        </w:rPr>
        <w:t>5 – багор;</w:t>
      </w:r>
    </w:p>
    <w:p w:rsidR="00305E09" w:rsidRPr="00DE7F57" w:rsidRDefault="00305E09" w:rsidP="00305E09">
      <w:pPr>
        <w:pStyle w:val="a3"/>
        <w:spacing w:before="0" w:beforeAutospacing="0" w:after="0" w:afterAutospacing="0" w:line="360" w:lineRule="auto"/>
        <w:rPr>
          <w:bCs/>
          <w:sz w:val="28"/>
          <w:szCs w:val="28"/>
        </w:rPr>
      </w:pPr>
      <w:r w:rsidRPr="00DE7F57">
        <w:rPr>
          <w:bCs/>
          <w:sz w:val="28"/>
          <w:szCs w:val="28"/>
        </w:rPr>
        <w:t>6 – лом;</w:t>
      </w:r>
    </w:p>
    <w:p w:rsidR="00305E09" w:rsidRPr="00DE7F57" w:rsidRDefault="00305E09" w:rsidP="00305E09">
      <w:pPr>
        <w:pStyle w:val="a3"/>
        <w:spacing w:before="0" w:beforeAutospacing="0" w:after="0" w:afterAutospacing="0" w:line="360" w:lineRule="auto"/>
        <w:rPr>
          <w:bCs/>
          <w:sz w:val="28"/>
          <w:szCs w:val="28"/>
        </w:rPr>
      </w:pPr>
      <w:r w:rsidRPr="00DE7F57">
        <w:rPr>
          <w:bCs/>
          <w:sz w:val="28"/>
          <w:szCs w:val="28"/>
        </w:rPr>
        <w:t>7 – огнетушители.</w:t>
      </w:r>
    </w:p>
    <w:p w:rsidR="00305E09" w:rsidRPr="00DE7F57" w:rsidRDefault="00305E09" w:rsidP="00305E0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05E09" w:rsidRPr="00DE7F57" w:rsidRDefault="00305E09" w:rsidP="00305E09">
      <w:pPr>
        <w:jc w:val="center"/>
        <w:rPr>
          <w:rFonts w:ascii="Times New Roman" w:hAnsi="Times New Roman" w:cs="Times New Roman"/>
        </w:rPr>
      </w:pPr>
    </w:p>
    <w:p w:rsidR="00902F94" w:rsidRPr="00DE7F57" w:rsidRDefault="00902F94">
      <w:pPr>
        <w:rPr>
          <w:rFonts w:ascii="Times New Roman" w:hAnsi="Times New Roman" w:cs="Times New Roman"/>
        </w:rPr>
      </w:pPr>
    </w:p>
    <w:p w:rsidR="00DE7F57" w:rsidRPr="00DE7F57" w:rsidRDefault="00DE7F57">
      <w:pPr>
        <w:rPr>
          <w:rFonts w:ascii="Times New Roman" w:hAnsi="Times New Roman" w:cs="Times New Roman"/>
        </w:rPr>
      </w:pPr>
    </w:p>
    <w:sectPr w:rsidR="00DE7F57" w:rsidRPr="00DE7F57" w:rsidSect="009E30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3635A1"/>
    <w:multiLevelType w:val="hybridMultilevel"/>
    <w:tmpl w:val="CB168002"/>
    <w:lvl w:ilvl="0" w:tplc="60949F0C">
      <w:start w:val="1"/>
      <w:numFmt w:val="decimal"/>
      <w:lvlText w:val="%1."/>
      <w:lvlJc w:val="left"/>
      <w:pPr>
        <w:ind w:left="1140" w:hanging="360"/>
      </w:pPr>
      <w:rPr>
        <w:rFonts w:cs="Times New Roman"/>
        <w:b w:val="0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05E09"/>
    <w:rsid w:val="00305E09"/>
    <w:rsid w:val="0036099C"/>
    <w:rsid w:val="0046398A"/>
    <w:rsid w:val="00902F94"/>
    <w:rsid w:val="009E3029"/>
    <w:rsid w:val="00DE7F57"/>
    <w:rsid w:val="00F90E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0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05E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305E09"/>
    <w:pPr>
      <w:spacing w:after="120" w:line="240" w:lineRule="auto"/>
    </w:pPr>
    <w:rPr>
      <w:rFonts w:ascii="Times New Roman" w:eastAsia="Times New Roman" w:hAnsi="Times New Roman" w:cs="Times New Roman"/>
      <w:sz w:val="18"/>
      <w:szCs w:val="20"/>
    </w:rPr>
  </w:style>
  <w:style w:type="character" w:customStyle="1" w:styleId="a5">
    <w:name w:val="Основной текст Знак"/>
    <w:basedOn w:val="a0"/>
    <w:link w:val="a4"/>
    <w:uiPriority w:val="99"/>
    <w:semiHidden/>
    <w:rsid w:val="00305E09"/>
    <w:rPr>
      <w:rFonts w:ascii="Times New Roman" w:eastAsia="Times New Roman" w:hAnsi="Times New Roman" w:cs="Times New Roman"/>
      <w:sz w:val="18"/>
      <w:szCs w:val="20"/>
    </w:rPr>
  </w:style>
  <w:style w:type="paragraph" w:customStyle="1" w:styleId="ConsPlusNormal">
    <w:name w:val="ConsPlusNormal"/>
    <w:uiPriority w:val="99"/>
    <w:rsid w:val="00305E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70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Степановка 2</dc:creator>
  <cp:keywords/>
  <dc:description/>
  <cp:lastModifiedBy>Степановка 2</cp:lastModifiedBy>
  <cp:revision>6</cp:revision>
  <dcterms:created xsi:type="dcterms:W3CDTF">2018-12-05T06:57:00Z</dcterms:created>
  <dcterms:modified xsi:type="dcterms:W3CDTF">2018-12-06T06:48:00Z</dcterms:modified>
</cp:coreProperties>
</file>