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1" w:rsidRPr="001B5DAA" w:rsidRDefault="00DF513F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448D1" w:rsidRPr="003448D1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1B5D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3448D1" w:rsidRPr="003448D1" w:rsidRDefault="003448D1" w:rsidP="00F975FB">
      <w:pPr>
        <w:framePr w:w="9823" w:h="2602" w:hRule="exact" w:hSpace="180" w:wrap="around" w:vAnchor="page" w:hAnchor="page" w:x="1612" w:y="1160"/>
        <w:spacing w:after="0" w:line="240" w:lineRule="auto"/>
        <w:ind w:right="-176"/>
        <w:rPr>
          <w:rFonts w:ascii="Times New Roman" w:hAnsi="Times New Roman" w:cs="Times New Roman"/>
          <w:b/>
          <w:bCs/>
          <w:sz w:val="24"/>
          <w:szCs w:val="24"/>
        </w:rPr>
      </w:pPr>
      <w:r w:rsidRPr="003448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3448D1" w:rsidRPr="003448D1" w:rsidRDefault="00DF513F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01B6D">
        <w:rPr>
          <w:rFonts w:ascii="Times New Roman" w:hAnsi="Times New Roman" w:cs="Times New Roman"/>
          <w:b/>
          <w:bCs/>
          <w:sz w:val="24"/>
          <w:szCs w:val="24"/>
        </w:rPr>
        <w:t>тепановский</w:t>
      </w:r>
      <w:proofErr w:type="spellEnd"/>
      <w:r w:rsidR="00F975FB" w:rsidRPr="00F97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8D1" w:rsidRPr="00F975FB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</w:p>
    <w:p w:rsidR="003448D1" w:rsidRPr="003448D1" w:rsidRDefault="00DF513F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3448D1" w:rsidRPr="003448D1">
        <w:rPr>
          <w:rFonts w:ascii="Times New Roman" w:hAnsi="Times New Roman" w:cs="Times New Roman"/>
          <w:b/>
          <w:bCs/>
          <w:sz w:val="24"/>
          <w:szCs w:val="24"/>
        </w:rPr>
        <w:t>Ташлинского</w:t>
      </w:r>
      <w:proofErr w:type="spellEnd"/>
      <w:r w:rsidR="003448D1" w:rsidRPr="003448D1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3448D1" w:rsidRPr="003448D1" w:rsidRDefault="00DF513F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448D1" w:rsidRPr="003448D1">
        <w:rPr>
          <w:rFonts w:ascii="Times New Roman" w:hAnsi="Times New Roman" w:cs="Times New Roman"/>
          <w:b/>
          <w:bCs/>
          <w:sz w:val="24"/>
          <w:szCs w:val="24"/>
        </w:rPr>
        <w:t xml:space="preserve">Оренбургской области </w:t>
      </w:r>
    </w:p>
    <w:p w:rsidR="001B5DAA" w:rsidRDefault="001B5DAA" w:rsidP="00F975FB">
      <w:pPr>
        <w:pStyle w:val="1"/>
        <w:framePr w:w="9823" w:h="2602" w:hRule="exact" w:hSpace="180" w:wrap="around" w:vAnchor="page" w:hAnchor="page" w:x="1612" w:y="1160"/>
        <w:jc w:val="left"/>
        <w:rPr>
          <w:rFonts w:eastAsiaTheme="minorEastAsia"/>
        </w:rPr>
      </w:pPr>
    </w:p>
    <w:p w:rsidR="003448D1" w:rsidRPr="003448D1" w:rsidRDefault="00DF513F" w:rsidP="00F975FB">
      <w:pPr>
        <w:pStyle w:val="1"/>
        <w:framePr w:w="9823" w:h="2602" w:hRule="exact" w:hSpace="180" w:wrap="around" w:vAnchor="page" w:hAnchor="page" w:x="1612" w:y="1160"/>
        <w:jc w:val="left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3448D1" w:rsidRPr="003448D1">
        <w:rPr>
          <w:rFonts w:eastAsiaTheme="minorEastAsia"/>
        </w:rPr>
        <w:t>ПОСТАНОВЛЕНИЕ</w:t>
      </w:r>
    </w:p>
    <w:p w:rsidR="003448D1" w:rsidRPr="003448D1" w:rsidRDefault="003448D1" w:rsidP="00F975FB">
      <w:pPr>
        <w:framePr w:w="9823" w:h="2602" w:hRule="exact" w:hSpace="180" w:wrap="around" w:vAnchor="page" w:hAnchor="page" w:x="1612" w:y="1160"/>
        <w:spacing w:after="0" w:line="240" w:lineRule="auto"/>
        <w:rPr>
          <w:sz w:val="24"/>
          <w:szCs w:val="24"/>
        </w:rPr>
      </w:pPr>
    </w:p>
    <w:p w:rsidR="003448D1" w:rsidRPr="00301B6D" w:rsidRDefault="003448D1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8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513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448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513F">
        <w:rPr>
          <w:rFonts w:ascii="Times New Roman" w:hAnsi="Times New Roman" w:cs="Times New Roman"/>
          <w:sz w:val="24"/>
          <w:szCs w:val="24"/>
          <w:u w:val="single"/>
        </w:rPr>
        <w:t>28.05.2018</w:t>
      </w:r>
      <w:r w:rsidRPr="003448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01B6D">
        <w:rPr>
          <w:rFonts w:ascii="Times New Roman" w:hAnsi="Times New Roman" w:cs="Times New Roman"/>
          <w:sz w:val="24"/>
          <w:szCs w:val="24"/>
          <w:u w:val="single"/>
        </w:rPr>
        <w:t xml:space="preserve">г.   № </w:t>
      </w:r>
      <w:r w:rsidR="00DF513F">
        <w:rPr>
          <w:rFonts w:ascii="Times New Roman" w:hAnsi="Times New Roman" w:cs="Times New Roman"/>
          <w:sz w:val="24"/>
          <w:szCs w:val="24"/>
          <w:u w:val="single"/>
        </w:rPr>
        <w:t>40п</w:t>
      </w:r>
    </w:p>
    <w:p w:rsidR="003448D1" w:rsidRPr="003448D1" w:rsidRDefault="00F975FB" w:rsidP="003448D1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48D1" w:rsidRPr="00301B6D">
        <w:rPr>
          <w:rFonts w:ascii="Times New Roman" w:hAnsi="Times New Roman" w:cs="Times New Roman"/>
          <w:sz w:val="24"/>
          <w:szCs w:val="24"/>
        </w:rPr>
        <w:t xml:space="preserve">с. </w:t>
      </w:r>
      <w:r w:rsidR="00301B6D">
        <w:rPr>
          <w:rFonts w:ascii="Times New Roman" w:hAnsi="Times New Roman" w:cs="Times New Roman"/>
          <w:sz w:val="24"/>
          <w:szCs w:val="24"/>
        </w:rPr>
        <w:t>Степановка</w:t>
      </w:r>
    </w:p>
    <w:p w:rsidR="003448D1" w:rsidRPr="003448D1" w:rsidRDefault="003448D1" w:rsidP="003448D1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D1" w:rsidRDefault="003448D1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О внесении изменений в постановление администрации </w:t>
      </w:r>
      <w:r w:rsidRPr="00301B6D">
        <w:rPr>
          <w:rFonts w:ascii="Times New Roman" w:hAnsi="Times New Roman"/>
          <w:bCs/>
          <w:kern w:val="28"/>
          <w:sz w:val="24"/>
          <w:szCs w:val="24"/>
        </w:rPr>
        <w:t xml:space="preserve">от </w:t>
      </w:r>
      <w:r w:rsidR="00301B6D" w:rsidRPr="00301B6D">
        <w:rPr>
          <w:rFonts w:ascii="Times New Roman" w:hAnsi="Times New Roman"/>
          <w:bCs/>
          <w:kern w:val="28"/>
          <w:sz w:val="24"/>
          <w:szCs w:val="24"/>
        </w:rPr>
        <w:t>23.12.2012</w:t>
      </w:r>
      <w:r w:rsidR="00F975FB" w:rsidRPr="00301B6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301B6D">
        <w:rPr>
          <w:rFonts w:ascii="Times New Roman" w:hAnsi="Times New Roman"/>
          <w:bCs/>
          <w:kern w:val="28"/>
          <w:sz w:val="24"/>
          <w:szCs w:val="24"/>
        </w:rPr>
        <w:t xml:space="preserve">№ </w:t>
      </w:r>
      <w:r w:rsidR="00301B6D" w:rsidRPr="00301B6D">
        <w:rPr>
          <w:rFonts w:ascii="Times New Roman" w:hAnsi="Times New Roman"/>
          <w:bCs/>
          <w:kern w:val="28"/>
          <w:sz w:val="24"/>
          <w:szCs w:val="24"/>
        </w:rPr>
        <w:t>53</w:t>
      </w:r>
      <w:r w:rsidR="00F975FB" w:rsidRPr="00301B6D">
        <w:rPr>
          <w:rFonts w:ascii="Times New Roman" w:hAnsi="Times New Roman"/>
          <w:bCs/>
          <w:kern w:val="28"/>
          <w:sz w:val="24"/>
          <w:szCs w:val="24"/>
        </w:rPr>
        <w:t>-</w:t>
      </w:r>
      <w:r w:rsidRPr="00301B6D">
        <w:rPr>
          <w:rFonts w:ascii="Times New Roman" w:hAnsi="Times New Roman"/>
          <w:bCs/>
          <w:kern w:val="28"/>
          <w:sz w:val="24"/>
          <w:szCs w:val="24"/>
        </w:rPr>
        <w:t>п</w:t>
      </w: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 «</w:t>
      </w:r>
      <w:r w:rsidR="00F975FB" w:rsidRPr="00F975FB">
        <w:rPr>
          <w:rFonts w:ascii="Times New Roman" w:hAnsi="Times New Roman"/>
          <w:bCs/>
          <w:kern w:val="28"/>
          <w:sz w:val="24"/>
          <w:szCs w:val="24"/>
        </w:rPr>
        <w:t xml:space="preserve">Об утверждении Административного регламента «Рассмотрение обращений граждан в администрации муниципального образования </w:t>
      </w:r>
      <w:proofErr w:type="spellStart"/>
      <w:r w:rsidR="00301B6D">
        <w:rPr>
          <w:rFonts w:ascii="Times New Roman" w:hAnsi="Times New Roman"/>
          <w:bCs/>
          <w:kern w:val="28"/>
          <w:sz w:val="24"/>
          <w:szCs w:val="24"/>
        </w:rPr>
        <w:t>Степановский</w:t>
      </w:r>
      <w:proofErr w:type="spellEnd"/>
      <w:r w:rsidR="00F975FB" w:rsidRPr="00F975FB">
        <w:rPr>
          <w:rFonts w:ascii="Times New Roman" w:hAnsi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="00F975FB" w:rsidRPr="00F975FB">
        <w:rPr>
          <w:rFonts w:ascii="Times New Roman" w:hAnsi="Times New Roman"/>
          <w:bCs/>
          <w:kern w:val="28"/>
          <w:sz w:val="24"/>
          <w:szCs w:val="24"/>
        </w:rPr>
        <w:t>Ташлинского</w:t>
      </w:r>
      <w:proofErr w:type="spellEnd"/>
      <w:r w:rsidR="00F975FB" w:rsidRPr="00F975FB">
        <w:rPr>
          <w:rFonts w:ascii="Times New Roman" w:hAnsi="Times New Roman"/>
          <w:bCs/>
          <w:kern w:val="28"/>
          <w:sz w:val="24"/>
          <w:szCs w:val="24"/>
        </w:rPr>
        <w:t xml:space="preserve"> района Оренбургской области»</w:t>
      </w:r>
    </w:p>
    <w:p w:rsidR="00F975FB" w:rsidRPr="003448D1" w:rsidRDefault="00F975FB" w:rsidP="00F975FB">
      <w:pPr>
        <w:tabs>
          <w:tab w:val="left" w:pos="5245"/>
        </w:tabs>
        <w:spacing w:after="0" w:line="240" w:lineRule="auto"/>
        <w:ind w:right="4110" w:firstLine="5245"/>
        <w:jc w:val="both"/>
        <w:rPr>
          <w:rFonts w:ascii="Times New Roman" w:hAnsi="Times New Roman"/>
          <w:sz w:val="24"/>
          <w:szCs w:val="24"/>
        </w:rPr>
      </w:pPr>
    </w:p>
    <w:p w:rsidR="00C268DF" w:rsidRDefault="00F975FB" w:rsidP="006F4A4E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t xml:space="preserve">В   соответствии  с Федеральным  законом  от  06  октября  2003  года  № </w:t>
      </w:r>
      <w:r w:rsidR="006F4A4E">
        <w:t>131-ФЗ «</w:t>
      </w:r>
      <w:r>
        <w:t>Об общих принципах организации местного самоуп</w:t>
      </w:r>
      <w:r w:rsidR="006F4A4E">
        <w:t>равления в Российской Федерации»</w:t>
      </w:r>
      <w:r>
        <w:t xml:space="preserve">, </w:t>
      </w:r>
      <w:r w:rsidR="006F4A4E">
        <w:t xml:space="preserve">с </w:t>
      </w:r>
      <w:r>
        <w:t xml:space="preserve">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="00301B6D">
        <w:t>Степановский</w:t>
      </w:r>
      <w:proofErr w:type="spellEnd"/>
      <w:r w:rsidR="00301B6D">
        <w:t xml:space="preserve"> </w:t>
      </w:r>
      <w:r>
        <w:t xml:space="preserve">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r w:rsidR="00C268DF" w:rsidRPr="00C268DF">
        <w:t xml:space="preserve"> </w:t>
      </w:r>
      <w:r w:rsidR="00C268DF">
        <w:t>с целью приведения в соответствии с действующим законодательством Российской Федерации:</w:t>
      </w:r>
      <w:proofErr w:type="gramEnd"/>
    </w:p>
    <w:p w:rsidR="00C268DF" w:rsidRDefault="00C268DF" w:rsidP="006F4A4E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</w:t>
      </w:r>
      <w:r>
        <w:rPr>
          <w:sz w:val="24"/>
          <w:szCs w:val="24"/>
        </w:rPr>
        <w:t xml:space="preserve"> </w:t>
      </w:r>
      <w:r w:rsidRPr="009548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5486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F4A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301B6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6F4A4E" w:rsidRPr="006F4A4E">
        <w:rPr>
          <w:rFonts w:ascii="Times New Roman" w:hAnsi="Times New Roman" w:cs="Times New Roman"/>
          <w:sz w:val="24"/>
          <w:szCs w:val="24"/>
        </w:rPr>
        <w:t xml:space="preserve"> </w:t>
      </w:r>
      <w:r w:rsidRPr="006F4A4E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6D" w:rsidRPr="00301B6D">
        <w:rPr>
          <w:rFonts w:ascii="Times New Roman" w:hAnsi="Times New Roman"/>
          <w:bCs/>
          <w:kern w:val="28"/>
          <w:sz w:val="24"/>
          <w:szCs w:val="24"/>
        </w:rPr>
        <w:t>23.12.2012 № 53-п</w:t>
      </w:r>
      <w:r w:rsidR="00301B6D" w:rsidRPr="003448D1">
        <w:rPr>
          <w:rFonts w:ascii="Times New Roman" w:hAnsi="Times New Roman"/>
          <w:bCs/>
          <w:kern w:val="28"/>
          <w:sz w:val="24"/>
          <w:szCs w:val="24"/>
        </w:rPr>
        <w:t xml:space="preserve"> «</w:t>
      </w:r>
      <w:r w:rsidR="00301B6D" w:rsidRPr="00F975FB">
        <w:rPr>
          <w:rFonts w:ascii="Times New Roman" w:hAnsi="Times New Roman"/>
          <w:bCs/>
          <w:kern w:val="28"/>
          <w:sz w:val="24"/>
          <w:szCs w:val="24"/>
        </w:rPr>
        <w:t xml:space="preserve">Об утверждении Административного регламента «Рассмотрение обращений граждан в администрации муниципального образования </w:t>
      </w:r>
      <w:proofErr w:type="spellStart"/>
      <w:r w:rsidR="00301B6D">
        <w:rPr>
          <w:rFonts w:ascii="Times New Roman" w:hAnsi="Times New Roman"/>
          <w:bCs/>
          <w:kern w:val="28"/>
          <w:sz w:val="24"/>
          <w:szCs w:val="24"/>
        </w:rPr>
        <w:t>Степановский</w:t>
      </w:r>
      <w:proofErr w:type="spellEnd"/>
      <w:r w:rsidR="00301B6D" w:rsidRPr="00F975FB">
        <w:rPr>
          <w:rFonts w:ascii="Times New Roman" w:hAnsi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="00301B6D" w:rsidRPr="00F975FB">
        <w:rPr>
          <w:rFonts w:ascii="Times New Roman" w:hAnsi="Times New Roman"/>
          <w:bCs/>
          <w:kern w:val="28"/>
          <w:sz w:val="24"/>
          <w:szCs w:val="24"/>
        </w:rPr>
        <w:t>Ташлинского</w:t>
      </w:r>
      <w:proofErr w:type="spellEnd"/>
      <w:r w:rsidR="00301B6D" w:rsidRPr="00F975FB">
        <w:rPr>
          <w:rFonts w:ascii="Times New Roman" w:hAnsi="Times New Roman"/>
          <w:bCs/>
          <w:kern w:val="28"/>
          <w:sz w:val="24"/>
          <w:szCs w:val="24"/>
        </w:rPr>
        <w:t xml:space="preserve"> района Оренбургской области</w:t>
      </w:r>
      <w:r w:rsidR="006F4A4E" w:rsidRPr="006F4A4E">
        <w:rPr>
          <w:rFonts w:ascii="Times New Roman" w:hAnsi="Times New Roman" w:cs="Times New Roman"/>
          <w:sz w:val="24"/>
          <w:szCs w:val="24"/>
        </w:rPr>
        <w:t>»</w:t>
      </w:r>
      <w:r w:rsidR="006F4A4E">
        <w:rPr>
          <w:rFonts w:ascii="Times New Roman" w:hAnsi="Times New Roman" w:cs="Times New Roman"/>
          <w:sz w:val="24"/>
          <w:szCs w:val="24"/>
        </w:rPr>
        <w:t xml:space="preserve">  следующие изменения и дополнения:</w:t>
      </w:r>
    </w:p>
    <w:p w:rsidR="00C268DF" w:rsidRPr="001D5ED7" w:rsidRDefault="00C268DF" w:rsidP="00F5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4654A">
        <w:rPr>
          <w:rFonts w:ascii="Times New Roman" w:hAnsi="Times New Roman" w:cs="Times New Roman"/>
          <w:sz w:val="24"/>
          <w:szCs w:val="24"/>
        </w:rPr>
        <w:t>В пункте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мцниципальных служащих» подпункт 5.4 «</w:t>
      </w:r>
      <w:r w:rsidR="0054654A" w:rsidRPr="0054654A">
        <w:rPr>
          <w:rFonts w:ascii="Times New Roman" w:hAnsi="Times New Roman" w:cs="Times New Roman"/>
          <w:sz w:val="24"/>
          <w:szCs w:val="24"/>
        </w:rPr>
        <w:t xml:space="preserve">Срок рассмотрения жалобы не должен превышать 30 дней с момента ее регистрации. </w:t>
      </w:r>
      <w:proofErr w:type="gramStart"/>
      <w:r w:rsidR="0054654A" w:rsidRPr="0054654A">
        <w:rPr>
          <w:rFonts w:ascii="Times New Roman" w:hAnsi="Times New Roman" w:cs="Times New Roman"/>
          <w:sz w:val="24"/>
          <w:szCs w:val="24"/>
        </w:rPr>
        <w:t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администрации срок рассмотрения жалобы не более чем на тридцать дней, уведомив заявителя о продлении сро</w:t>
      </w:r>
      <w:r w:rsidR="0054654A">
        <w:rPr>
          <w:rFonts w:ascii="Times New Roman" w:hAnsi="Times New Roman" w:cs="Times New Roman"/>
          <w:sz w:val="24"/>
          <w:szCs w:val="24"/>
        </w:rPr>
        <w:t>ка ее рассмотрения» заменить следующим текстом:</w:t>
      </w:r>
      <w:proofErr w:type="gramEnd"/>
      <w:r w:rsidR="0054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7B4">
        <w:rPr>
          <w:rFonts w:ascii="Times New Roman" w:hAnsi="Times New Roman" w:cs="Times New Roman"/>
          <w:sz w:val="24"/>
          <w:szCs w:val="24"/>
        </w:rPr>
        <w:t>«</w:t>
      </w:r>
      <w:r w:rsidR="00F507B4" w:rsidRPr="0054654A">
        <w:rPr>
          <w:rFonts w:ascii="Times New Roman" w:hAnsi="Times New Roman" w:cs="Times New Roman"/>
          <w:sz w:val="24"/>
          <w:szCs w:val="24"/>
        </w:rPr>
        <w:t>Срок рассмотре</w:t>
      </w:r>
      <w:r w:rsidR="00F507B4">
        <w:rPr>
          <w:rFonts w:ascii="Times New Roman" w:hAnsi="Times New Roman" w:cs="Times New Roman"/>
          <w:sz w:val="24"/>
          <w:szCs w:val="24"/>
        </w:rPr>
        <w:t xml:space="preserve">ния жалобы не должен превышать пятнадцати рабочих дней </w:t>
      </w:r>
      <w:r w:rsidR="00F507B4" w:rsidRPr="0054654A">
        <w:rPr>
          <w:rFonts w:ascii="Times New Roman" w:hAnsi="Times New Roman" w:cs="Times New Roman"/>
          <w:sz w:val="24"/>
          <w:szCs w:val="24"/>
        </w:rPr>
        <w:t>с момента ее регистрации</w:t>
      </w:r>
      <w:r w:rsidR="00425875">
        <w:rPr>
          <w:rFonts w:ascii="Times New Roman" w:hAnsi="Times New Roman" w:cs="Times New Roman"/>
          <w:sz w:val="24"/>
          <w:szCs w:val="24"/>
        </w:rPr>
        <w:t xml:space="preserve">, а в случае обжалования отказа органа, </w:t>
      </w:r>
      <w:r w:rsidR="00F507B4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425875">
        <w:rPr>
          <w:rFonts w:ascii="Times New Roman" w:hAnsi="Times New Roman" w:cs="Times New Roman"/>
          <w:sz w:val="24"/>
          <w:szCs w:val="24"/>
        </w:rPr>
        <w:t xml:space="preserve">муниципальную услугу, или </w:t>
      </w:r>
      <w:r w:rsidR="00F507B4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425875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 w:rsidR="00F507B4">
        <w:rPr>
          <w:rFonts w:ascii="Times New Roman" w:hAnsi="Times New Roman" w:cs="Times New Roman"/>
          <w:sz w:val="24"/>
          <w:szCs w:val="24"/>
        </w:rPr>
        <w:t>»</w:t>
      </w:r>
      <w:r w:rsidR="004258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448D1" w:rsidRPr="003448D1" w:rsidRDefault="00C268DF" w:rsidP="00F5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2. Настоящее постановление  вступает в силу после официального опубликования (обнародования).</w:t>
      </w:r>
    </w:p>
    <w:p w:rsidR="003448D1" w:rsidRPr="003448D1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8D1" w:rsidRPr="003448D1" w:rsidRDefault="003448D1" w:rsidP="00F507B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 xml:space="preserve">Глава администрации                                    </w:t>
      </w:r>
      <w:r w:rsidR="00F507B4">
        <w:rPr>
          <w:rFonts w:ascii="Times New Roman" w:hAnsi="Times New Roman"/>
          <w:sz w:val="24"/>
          <w:szCs w:val="24"/>
        </w:rPr>
        <w:t xml:space="preserve">           </w:t>
      </w:r>
      <w:r w:rsidRPr="003448D1">
        <w:rPr>
          <w:rFonts w:ascii="Times New Roman" w:hAnsi="Times New Roman"/>
          <w:sz w:val="24"/>
          <w:szCs w:val="24"/>
        </w:rPr>
        <w:t xml:space="preserve">     </w:t>
      </w:r>
      <w:r w:rsidR="00F507B4">
        <w:rPr>
          <w:rFonts w:ascii="Times New Roman" w:hAnsi="Times New Roman"/>
          <w:sz w:val="24"/>
          <w:szCs w:val="24"/>
        </w:rPr>
        <w:t xml:space="preserve">      </w:t>
      </w:r>
      <w:r w:rsidR="00DF513F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301B6D">
        <w:rPr>
          <w:rFonts w:ascii="Times New Roman" w:hAnsi="Times New Roman"/>
          <w:sz w:val="24"/>
          <w:szCs w:val="24"/>
        </w:rPr>
        <w:t>А.Д.Бикметов</w:t>
      </w:r>
      <w:proofErr w:type="spellEnd"/>
    </w:p>
    <w:p w:rsidR="003448D1" w:rsidRPr="003448D1" w:rsidRDefault="003448D1" w:rsidP="003448D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 xml:space="preserve">     </w:t>
      </w:r>
    </w:p>
    <w:p w:rsidR="00C86AD0" w:rsidRPr="006450D0" w:rsidRDefault="003448D1" w:rsidP="006450D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sectPr w:rsidR="00C86AD0" w:rsidRPr="006450D0" w:rsidSect="00A8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448D1"/>
    <w:rsid w:val="00085A74"/>
    <w:rsid w:val="00106889"/>
    <w:rsid w:val="001B5DAA"/>
    <w:rsid w:val="002F47C7"/>
    <w:rsid w:val="00301B6D"/>
    <w:rsid w:val="00323B33"/>
    <w:rsid w:val="003448D1"/>
    <w:rsid w:val="00397B8F"/>
    <w:rsid w:val="00425875"/>
    <w:rsid w:val="0054654A"/>
    <w:rsid w:val="006450D0"/>
    <w:rsid w:val="006F4A4E"/>
    <w:rsid w:val="007D6CC8"/>
    <w:rsid w:val="008E7FB0"/>
    <w:rsid w:val="00A77AA3"/>
    <w:rsid w:val="00AC0703"/>
    <w:rsid w:val="00C1788A"/>
    <w:rsid w:val="00C268DF"/>
    <w:rsid w:val="00C86AD0"/>
    <w:rsid w:val="00CB1275"/>
    <w:rsid w:val="00DF513F"/>
    <w:rsid w:val="00F477FB"/>
    <w:rsid w:val="00F507B4"/>
    <w:rsid w:val="00F9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F"/>
  </w:style>
  <w:style w:type="paragraph" w:styleId="1">
    <w:name w:val="heading 1"/>
    <w:basedOn w:val="a"/>
    <w:next w:val="a"/>
    <w:link w:val="10"/>
    <w:qFormat/>
    <w:rsid w:val="003448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3448D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448D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9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15</cp:revision>
  <cp:lastPrinted>2018-03-19T13:44:00Z</cp:lastPrinted>
  <dcterms:created xsi:type="dcterms:W3CDTF">2018-02-26T07:37:00Z</dcterms:created>
  <dcterms:modified xsi:type="dcterms:W3CDTF">2019-01-18T06:50:00Z</dcterms:modified>
</cp:coreProperties>
</file>