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9B5A2D" w:rsidRPr="002009C4" w:rsidTr="007A6050">
        <w:tc>
          <w:tcPr>
            <w:tcW w:w="4395" w:type="dxa"/>
            <w:gridSpan w:val="3"/>
          </w:tcPr>
          <w:p w:rsidR="009B5A2D" w:rsidRPr="009B5A2D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9B5A2D" w:rsidRPr="009B5A2D" w:rsidRDefault="009B5A2D" w:rsidP="009B5A2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  <w:p w:rsidR="009B5A2D" w:rsidRPr="009B5A2D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>АДМИНИСТРАЦИЯ</w:t>
            </w:r>
          </w:p>
          <w:p w:rsidR="009B5A2D" w:rsidRPr="009B5A2D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>МУНИЦИПАЛЬНОГО ОБРАЗОВАНИЯ</w:t>
            </w:r>
          </w:p>
          <w:p w:rsidR="009B5A2D" w:rsidRPr="009B5A2D" w:rsidRDefault="004963EA" w:rsidP="004963E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СТЕПАНОВСКИЙ</w:t>
            </w:r>
            <w:r w:rsidR="009B5A2D" w:rsidRPr="009B5A2D">
              <w:rPr>
                <w:rFonts w:ascii="Times New Roman" w:hAnsi="Times New Roman" w:cs="Times New Roman"/>
                <w:b/>
                <w:szCs w:val="20"/>
              </w:rPr>
              <w:t xml:space="preserve"> СЕЛЬСОВЕТ</w:t>
            </w:r>
          </w:p>
          <w:p w:rsidR="009B5A2D" w:rsidRPr="009B5A2D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 xml:space="preserve">ТАШЛИНСКОГО РАЙОНА </w:t>
            </w:r>
          </w:p>
          <w:p w:rsidR="009B5A2D" w:rsidRPr="009B5A2D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>ОРЕНБУРГСКОЙ ОБЛАСТИ</w:t>
            </w:r>
          </w:p>
          <w:p w:rsidR="009B5A2D" w:rsidRPr="009B5A2D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9B5A2D" w:rsidRPr="009B5A2D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 w:val="28"/>
                <w:szCs w:val="20"/>
              </w:rPr>
              <w:t>П О С Т А Н О В Л Е Н И Е</w:t>
            </w:r>
          </w:p>
          <w:p w:rsidR="009B5A2D" w:rsidRPr="009B5A2D" w:rsidRDefault="009B5A2D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9B5A2D" w:rsidRPr="002009C4" w:rsidTr="007A6050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5A2D" w:rsidRPr="009B5A2D" w:rsidRDefault="00BA4C39" w:rsidP="00DE710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14.11.2017</w:t>
            </w:r>
          </w:p>
        </w:tc>
        <w:tc>
          <w:tcPr>
            <w:tcW w:w="577" w:type="dxa"/>
          </w:tcPr>
          <w:p w:rsidR="009B5A2D" w:rsidRPr="009B5A2D" w:rsidRDefault="009B5A2D" w:rsidP="007A605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5A2D" w:rsidRPr="009B5A2D" w:rsidRDefault="00BA4C39" w:rsidP="005E2D6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88</w:t>
            </w:r>
            <w:r w:rsidR="009B5A2D" w:rsidRPr="009B5A2D">
              <w:rPr>
                <w:rFonts w:ascii="Times New Roman" w:hAnsi="Times New Roman" w:cs="Times New Roman"/>
                <w:sz w:val="28"/>
                <w:szCs w:val="20"/>
              </w:rPr>
              <w:t>п</w:t>
            </w:r>
          </w:p>
        </w:tc>
      </w:tr>
      <w:tr w:rsidR="009B5A2D" w:rsidRPr="002009C4" w:rsidTr="007A6050">
        <w:trPr>
          <w:trHeight w:val="232"/>
        </w:trPr>
        <w:tc>
          <w:tcPr>
            <w:tcW w:w="4395" w:type="dxa"/>
            <w:gridSpan w:val="3"/>
          </w:tcPr>
          <w:p w:rsidR="009B5A2D" w:rsidRPr="009B5A2D" w:rsidRDefault="009B5A2D" w:rsidP="004963E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 xml:space="preserve">                    с. </w:t>
            </w:r>
            <w:r w:rsidR="004963EA">
              <w:rPr>
                <w:rFonts w:ascii="Times New Roman" w:hAnsi="Times New Roman" w:cs="Times New Roman"/>
                <w:b/>
                <w:szCs w:val="20"/>
              </w:rPr>
              <w:t>Степановка</w:t>
            </w:r>
          </w:p>
        </w:tc>
      </w:tr>
    </w:tbl>
    <w:p w:rsidR="00F155B8" w:rsidRPr="009B5A2D" w:rsidRDefault="009A6EBE" w:rsidP="009B5A2D">
      <w:pPr>
        <w:pStyle w:val="FR1"/>
        <w:ind w:right="4960"/>
        <w:rPr>
          <w:rFonts w:ascii="Times New Roman" w:hAnsi="Times New Roman" w:cs="Times New Roman"/>
          <w:sz w:val="28"/>
          <w:szCs w:val="28"/>
        </w:rPr>
      </w:pPr>
      <w:r w:rsidRPr="009A6EBE">
        <w:rPr>
          <w:noProof/>
          <w:sz w:val="28"/>
          <w:szCs w:val="28"/>
        </w:rPr>
        <w:pict>
          <v:line id="_x0000_s1028" style="position:absolute;left:0;text-align:left;z-index:251656192;mso-position-horizontal-relative:text;mso-position-vertical-relative:text" from="-.2pt,2.45pt" to="-.2pt,12.85pt">
            <v:stroke startarrowwidth="narrow" startarrowlength="short" endarrowwidth="narrow" endarrowlength="short"/>
          </v:line>
        </w:pict>
      </w:r>
      <w:r w:rsidRPr="009A6EBE">
        <w:rPr>
          <w:noProof/>
          <w:sz w:val="28"/>
          <w:szCs w:val="28"/>
        </w:rPr>
        <w:pict>
          <v:line id="_x0000_s1026" style="position:absolute;left:0;text-align:left;z-index:251658240;mso-position-horizontal-relative:text;mso-position-vertical-relative:text" from="215.95pt,2.05pt" to="215.95pt,12.85pt">
            <v:stroke startarrowwidth="narrow" startarrowlength="short" endarrowwidth="narrow" endarrowlength="short"/>
          </v:line>
        </w:pict>
      </w:r>
      <w:r w:rsidRPr="009A6EBE">
        <w:rPr>
          <w:noProof/>
          <w:sz w:val="28"/>
          <w:szCs w:val="28"/>
        </w:rPr>
        <w:pict>
          <v:line id="_x0000_s1027" style="position:absolute;left:0;text-align:left;z-index:251659264;mso-position-horizontal-relative:text;mso-position-vertical-relative:text" from="194.6pt,2.05pt" to="215.95pt,2.1pt">
            <v:stroke startarrowwidth="narrow" startarrowlength="short" endarrowwidth="narrow" endarrowlength="short"/>
          </v:line>
        </w:pict>
      </w:r>
      <w:r w:rsidRPr="009A6EBE">
        <w:rPr>
          <w:noProof/>
          <w:sz w:val="28"/>
          <w:szCs w:val="28"/>
        </w:rPr>
        <w:pict>
          <v:line id="_x0000_s1029" style="position:absolute;left:0;text-align:left;z-index:251657216;mso-position-horizontal-relative:text;mso-position-vertical-relative:text" from="-.2pt,2.05pt" to="21.15pt,2.1pt">
            <v:stroke startarrowwidth="narrow" startarrowlength="short" endarrowwidth="narrow" endarrowlength="short"/>
          </v:line>
        </w:pict>
      </w:r>
      <w:r w:rsidR="00F155B8" w:rsidRPr="009B5A2D">
        <w:rPr>
          <w:rFonts w:ascii="Times New Roman" w:hAnsi="Times New Roman" w:cs="Times New Roman"/>
          <w:sz w:val="28"/>
          <w:szCs w:val="28"/>
        </w:rPr>
        <w:t>О</w:t>
      </w:r>
      <w:r w:rsidR="00BA4C39">
        <w:rPr>
          <w:rFonts w:ascii="Times New Roman" w:hAnsi="Times New Roman" w:cs="Times New Roman"/>
          <w:sz w:val="28"/>
          <w:szCs w:val="28"/>
        </w:rPr>
        <w:t xml:space="preserve"> внесении изменений  в постановление №28п от 14.03.2017 г. «О</w:t>
      </w:r>
      <w:r w:rsidR="00F155B8" w:rsidRPr="009B5A2D">
        <w:rPr>
          <w:rFonts w:ascii="Times New Roman" w:hAnsi="Times New Roman" w:cs="Times New Roman"/>
          <w:sz w:val="28"/>
          <w:szCs w:val="28"/>
        </w:rPr>
        <w:t xml:space="preserve">б утверждении муниципальной программы «Управление земельно-имущественным комплексом на территории муниципального образования </w:t>
      </w:r>
      <w:r w:rsidR="004963EA">
        <w:rPr>
          <w:rFonts w:ascii="Times New Roman" w:hAnsi="Times New Roman" w:cs="Times New Roman"/>
          <w:sz w:val="28"/>
          <w:szCs w:val="28"/>
        </w:rPr>
        <w:t>Степано</w:t>
      </w:r>
      <w:r w:rsidR="00B52366">
        <w:rPr>
          <w:rFonts w:ascii="Times New Roman" w:hAnsi="Times New Roman" w:cs="Times New Roman"/>
          <w:sz w:val="28"/>
          <w:szCs w:val="28"/>
        </w:rPr>
        <w:t>в</w:t>
      </w:r>
      <w:r w:rsidR="004963EA">
        <w:rPr>
          <w:rFonts w:ascii="Times New Roman" w:hAnsi="Times New Roman" w:cs="Times New Roman"/>
          <w:sz w:val="28"/>
          <w:szCs w:val="28"/>
        </w:rPr>
        <w:t>ский</w:t>
      </w:r>
      <w:r w:rsidR="009B5A2D" w:rsidRPr="009B5A2D">
        <w:rPr>
          <w:rFonts w:ascii="Times New Roman" w:hAnsi="Times New Roman" w:cs="Times New Roman"/>
          <w:sz w:val="28"/>
          <w:szCs w:val="28"/>
        </w:rPr>
        <w:t xml:space="preserve"> сельсоветТашлинского</w:t>
      </w:r>
      <w:r w:rsidR="00F155B8" w:rsidRPr="009B5A2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B5A2D" w:rsidRPr="009B5A2D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F155B8" w:rsidRPr="009B5A2D">
        <w:rPr>
          <w:rFonts w:ascii="Times New Roman" w:hAnsi="Times New Roman" w:cs="Times New Roman"/>
          <w:sz w:val="28"/>
          <w:szCs w:val="28"/>
        </w:rPr>
        <w:t xml:space="preserve"> на 2017-2021 годы</w:t>
      </w:r>
      <w:r w:rsidR="009B5A2D" w:rsidRPr="009B5A2D">
        <w:rPr>
          <w:rFonts w:ascii="Times New Roman" w:hAnsi="Times New Roman" w:cs="Times New Roman"/>
          <w:sz w:val="28"/>
          <w:szCs w:val="28"/>
        </w:rPr>
        <w:t>»</w:t>
      </w:r>
    </w:p>
    <w:p w:rsidR="00F155B8" w:rsidRDefault="00F155B8" w:rsidP="00D9408C">
      <w:pPr>
        <w:pStyle w:val="FR1"/>
        <w:ind w:right="5499"/>
        <w:rPr>
          <w:rFonts w:ascii="Times New Roman" w:hAnsi="Times New Roman" w:cs="Times New Roman"/>
        </w:rPr>
      </w:pPr>
    </w:p>
    <w:p w:rsidR="00F155B8" w:rsidRDefault="009B5A2D" w:rsidP="00BA4C39">
      <w:pPr>
        <w:pStyle w:val="FR1"/>
        <w:ind w:right="99" w:firstLine="284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Российской, Федеральным законом от 6 октября 2003 года </w:t>
      </w:r>
      <w:r w:rsidRPr="009B5A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B5A2D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муниципального образования </w:t>
      </w:r>
      <w:r w:rsidR="004963EA">
        <w:rPr>
          <w:rFonts w:ascii="Times New Roman" w:hAnsi="Times New Roman" w:cs="Times New Roman"/>
          <w:sz w:val="28"/>
          <w:szCs w:val="28"/>
        </w:rPr>
        <w:t>Степановский</w:t>
      </w:r>
      <w:r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постановлением администрации от</w:t>
      </w:r>
      <w:r w:rsidR="00874978">
        <w:rPr>
          <w:rFonts w:ascii="Times New Roman" w:hAnsi="Times New Roman" w:cs="Times New Roman"/>
          <w:sz w:val="28"/>
          <w:szCs w:val="28"/>
        </w:rPr>
        <w:t xml:space="preserve"> 06.11.2013 № 59</w:t>
      </w:r>
      <w:r w:rsidRPr="009B5A2D">
        <w:rPr>
          <w:rFonts w:ascii="Times New Roman" w:hAnsi="Times New Roman" w:cs="Times New Roman"/>
          <w:sz w:val="28"/>
          <w:szCs w:val="28"/>
        </w:rPr>
        <w:t>-п «О порядк</w:t>
      </w:r>
      <w:r w:rsidR="00874978">
        <w:rPr>
          <w:rFonts w:ascii="Times New Roman" w:hAnsi="Times New Roman" w:cs="Times New Roman"/>
          <w:sz w:val="28"/>
          <w:szCs w:val="28"/>
        </w:rPr>
        <w:t>еформирования</w:t>
      </w:r>
      <w:r w:rsidRPr="009B5A2D">
        <w:rPr>
          <w:rFonts w:ascii="Times New Roman" w:hAnsi="Times New Roman" w:cs="Times New Roman"/>
          <w:sz w:val="28"/>
          <w:szCs w:val="28"/>
        </w:rPr>
        <w:t>, реализации, и  оценки эффективности</w:t>
      </w:r>
      <w:r w:rsidR="00874978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9B5A2D">
        <w:rPr>
          <w:rFonts w:ascii="Times New Roman" w:hAnsi="Times New Roman" w:cs="Times New Roman"/>
          <w:sz w:val="28"/>
          <w:szCs w:val="28"/>
        </w:rPr>
        <w:t xml:space="preserve"> муниципальных программ </w:t>
      </w:r>
      <w:r w:rsidR="00874978">
        <w:rPr>
          <w:rFonts w:ascii="Times New Roman" w:hAnsi="Times New Roman" w:cs="Times New Roman"/>
          <w:sz w:val="28"/>
          <w:szCs w:val="28"/>
        </w:rPr>
        <w:t xml:space="preserve"> в </w:t>
      </w:r>
      <w:r w:rsidRPr="009B5A2D">
        <w:rPr>
          <w:rFonts w:ascii="Times New Roman" w:hAnsi="Times New Roman" w:cs="Times New Roman"/>
          <w:sz w:val="28"/>
          <w:szCs w:val="28"/>
        </w:rPr>
        <w:t>муниципально</w:t>
      </w:r>
      <w:r w:rsidR="00874978">
        <w:rPr>
          <w:rFonts w:ascii="Times New Roman" w:hAnsi="Times New Roman" w:cs="Times New Roman"/>
          <w:sz w:val="28"/>
          <w:szCs w:val="28"/>
        </w:rPr>
        <w:t xml:space="preserve">м </w:t>
      </w:r>
      <w:r w:rsidRPr="009B5A2D">
        <w:rPr>
          <w:rFonts w:ascii="Times New Roman" w:hAnsi="Times New Roman" w:cs="Times New Roman"/>
          <w:sz w:val="28"/>
          <w:szCs w:val="28"/>
        </w:rPr>
        <w:t>образовани</w:t>
      </w:r>
      <w:r w:rsidR="00874978">
        <w:rPr>
          <w:rFonts w:ascii="Times New Roman" w:hAnsi="Times New Roman" w:cs="Times New Roman"/>
          <w:sz w:val="28"/>
          <w:szCs w:val="28"/>
        </w:rPr>
        <w:t>и</w:t>
      </w:r>
      <w:r w:rsidR="00BA4C39">
        <w:rPr>
          <w:rFonts w:ascii="Times New Roman" w:hAnsi="Times New Roman" w:cs="Times New Roman"/>
          <w:sz w:val="28"/>
          <w:szCs w:val="28"/>
        </w:rPr>
        <w:t xml:space="preserve"> </w:t>
      </w:r>
      <w:r w:rsidR="004963EA">
        <w:rPr>
          <w:rFonts w:ascii="Times New Roman" w:hAnsi="Times New Roman" w:cs="Times New Roman"/>
          <w:sz w:val="28"/>
          <w:szCs w:val="28"/>
        </w:rPr>
        <w:t>Степановский</w:t>
      </w:r>
      <w:r w:rsidRPr="009B5A2D">
        <w:rPr>
          <w:rFonts w:ascii="Times New Roman" w:hAnsi="Times New Roman" w:cs="Times New Roman"/>
          <w:sz w:val="28"/>
          <w:szCs w:val="28"/>
        </w:rPr>
        <w:t xml:space="preserve"> сельсовет», в</w:t>
      </w:r>
      <w:r w:rsidR="00F155B8" w:rsidRPr="009B5A2D">
        <w:rPr>
          <w:rFonts w:ascii="Times New Roman" w:hAnsi="Times New Roman" w:cs="Times New Roman"/>
          <w:sz w:val="28"/>
          <w:szCs w:val="28"/>
        </w:rPr>
        <w:t xml:space="preserve"> целях развития государственного кадастра недвижимости, эффективного управления земельно-имущественным комплексом</w:t>
      </w:r>
      <w:r w:rsidR="00F155B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963EA">
        <w:rPr>
          <w:rFonts w:ascii="Times New Roman" w:hAnsi="Times New Roman" w:cs="Times New Roman"/>
          <w:sz w:val="28"/>
          <w:szCs w:val="28"/>
        </w:rPr>
        <w:t>Степановский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F155B8">
        <w:rPr>
          <w:rFonts w:ascii="Times New Roman" w:hAnsi="Times New Roman" w:cs="Times New Roman"/>
          <w:sz w:val="28"/>
          <w:szCs w:val="28"/>
        </w:rPr>
        <w:t>Ташлинского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F155B8">
        <w:rPr>
          <w:rFonts w:ascii="Times New Roman" w:hAnsi="Times New Roman" w:cs="Times New Roman"/>
          <w:sz w:val="28"/>
          <w:szCs w:val="28"/>
        </w:rPr>
        <w:t>:</w:t>
      </w:r>
    </w:p>
    <w:p w:rsidR="00BA4C39" w:rsidRPr="00BA4C39" w:rsidRDefault="00BA4C39" w:rsidP="00BA4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contextualSpacing/>
        <w:jc w:val="both"/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A4C39">
        <w:rPr>
          <w:rFonts w:ascii="Times New Roman" w:hAnsi="Times New Roman" w:cs="Times New Roman"/>
          <w:sz w:val="28"/>
          <w:szCs w:val="28"/>
        </w:rPr>
        <w:t xml:space="preserve">Внести в постановление №28п от 14.03.2017 г. «Об утверждении </w:t>
      </w:r>
      <w:r w:rsidR="00F155B8" w:rsidRPr="00BA4C3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BA4C39">
        <w:rPr>
          <w:rFonts w:ascii="Times New Roman" w:hAnsi="Times New Roman" w:cs="Times New Roman"/>
          <w:sz w:val="28"/>
          <w:szCs w:val="28"/>
        </w:rPr>
        <w:t>ой</w:t>
      </w:r>
      <w:r w:rsidR="00F155B8" w:rsidRPr="00BA4C3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BA4C39">
        <w:rPr>
          <w:rFonts w:ascii="Times New Roman" w:hAnsi="Times New Roman" w:cs="Times New Roman"/>
          <w:sz w:val="28"/>
          <w:szCs w:val="28"/>
        </w:rPr>
        <w:t>ы</w:t>
      </w:r>
      <w:r w:rsidR="00F155B8" w:rsidRPr="00BA4C39">
        <w:rPr>
          <w:rFonts w:ascii="Times New Roman" w:hAnsi="Times New Roman" w:cs="Times New Roman"/>
          <w:sz w:val="28"/>
          <w:szCs w:val="28"/>
        </w:rPr>
        <w:t xml:space="preserve"> «Управление земельно-имущественным комплексом на территории </w:t>
      </w:r>
      <w:r w:rsidR="009B5A2D" w:rsidRPr="00BA4C3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74978" w:rsidRPr="00BA4C39">
        <w:rPr>
          <w:rFonts w:ascii="Times New Roman" w:hAnsi="Times New Roman" w:cs="Times New Roman"/>
          <w:sz w:val="28"/>
          <w:szCs w:val="28"/>
        </w:rPr>
        <w:t>Степановский</w:t>
      </w:r>
      <w:r w:rsidR="009B5A2D" w:rsidRPr="00BA4C3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F155B8" w:rsidRPr="00BA4C39">
        <w:rPr>
          <w:rFonts w:ascii="Times New Roman" w:hAnsi="Times New Roman" w:cs="Times New Roman"/>
          <w:sz w:val="28"/>
          <w:szCs w:val="28"/>
        </w:rPr>
        <w:t xml:space="preserve"> на 2017-2021 годы</w:t>
      </w:r>
      <w:r w:rsidR="009B5A2D" w:rsidRPr="00BA4C39">
        <w:rPr>
          <w:rFonts w:ascii="Times New Roman" w:hAnsi="Times New Roman" w:cs="Times New Roman"/>
          <w:sz w:val="28"/>
          <w:szCs w:val="28"/>
        </w:rPr>
        <w:t>»</w:t>
      </w:r>
      <w:r w:rsidR="00F155B8" w:rsidRPr="00BA4C39">
        <w:rPr>
          <w:rFonts w:ascii="Times New Roman" w:hAnsi="Times New Roman" w:cs="Times New Roman"/>
          <w:sz w:val="28"/>
          <w:szCs w:val="28"/>
        </w:rPr>
        <w:t xml:space="preserve"> </w:t>
      </w:r>
      <w:r w:rsidRPr="00BA4C39">
        <w:rPr>
          <w:rFonts w:ascii="Times New Roman" w:hAnsi="Times New Roman" w:cs="Times New Roman"/>
          <w:sz w:val="28"/>
          <w:szCs w:val="28"/>
        </w:rPr>
        <w:t>(далее-Программа) следующие изменения:</w:t>
      </w:r>
    </w:p>
    <w:p w:rsidR="00BA4C39" w:rsidRPr="00BA4C39" w:rsidRDefault="00BA4C39" w:rsidP="00BA4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color w:val="FF0000"/>
          <w:sz w:val="28"/>
          <w:szCs w:val="28"/>
        </w:rPr>
      </w:pPr>
      <w:r w:rsidRPr="00BA4C39">
        <w:rPr>
          <w:rFonts w:ascii="Times New Roman" w:hAnsi="Times New Roman"/>
          <w:sz w:val="28"/>
          <w:szCs w:val="28"/>
        </w:rPr>
        <w:t xml:space="preserve"> В паспорте Программы строку таблицы «Объем и источники финансирования Программы»  изложить в новой редакции:</w:t>
      </w:r>
      <w:r w:rsidRPr="00BA4C39">
        <w:rPr>
          <w:color w:val="FF0000"/>
          <w:sz w:val="28"/>
          <w:szCs w:val="28"/>
        </w:rPr>
        <w:t xml:space="preserve"> </w:t>
      </w:r>
    </w:p>
    <w:p w:rsidR="00BA4C39" w:rsidRPr="001F17E4" w:rsidRDefault="00BA4C39" w:rsidP="00BA4C39">
      <w:pPr>
        <w:widowControl w:val="0"/>
        <w:autoSpaceDE w:val="0"/>
        <w:autoSpaceDN w:val="0"/>
        <w:adjustRightInd w:val="0"/>
        <w:ind w:left="8"/>
        <w:rPr>
          <w:rFonts w:ascii="Times New Roman" w:hAnsi="Times New Roman" w:cs="Times New Roman"/>
          <w:sz w:val="28"/>
          <w:szCs w:val="28"/>
        </w:rPr>
      </w:pPr>
      <w:r w:rsidRPr="001F17E4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из местного бюджета составит </w:t>
      </w:r>
      <w:r w:rsidR="001F17E4">
        <w:rPr>
          <w:rFonts w:ascii="Times New Roman" w:hAnsi="Times New Roman" w:cs="Times New Roman"/>
          <w:sz w:val="28"/>
          <w:szCs w:val="28"/>
        </w:rPr>
        <w:t>245,6</w:t>
      </w:r>
      <w:r w:rsidRPr="001F17E4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  <w:r w:rsidR="001F17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1F17E4">
        <w:rPr>
          <w:rFonts w:ascii="Times New Roman" w:hAnsi="Times New Roman" w:cs="Times New Roman"/>
          <w:sz w:val="28"/>
          <w:szCs w:val="28"/>
        </w:rPr>
        <w:t xml:space="preserve">2017 г. – </w:t>
      </w:r>
      <w:r w:rsidR="001F17E4" w:rsidRPr="001F17E4">
        <w:rPr>
          <w:rFonts w:ascii="Times New Roman" w:hAnsi="Times New Roman" w:cs="Times New Roman"/>
          <w:sz w:val="28"/>
          <w:szCs w:val="28"/>
        </w:rPr>
        <w:t>176,2</w:t>
      </w:r>
      <w:r w:rsidRPr="001F1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17E4">
        <w:rPr>
          <w:rFonts w:ascii="Times New Roman" w:hAnsi="Times New Roman" w:cs="Times New Roman"/>
          <w:sz w:val="28"/>
          <w:szCs w:val="28"/>
        </w:rPr>
        <w:t>тыс. руб.;</w:t>
      </w:r>
      <w:r w:rsidR="001F17E4" w:rsidRPr="001F17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1F17E4">
        <w:rPr>
          <w:rFonts w:ascii="Times New Roman" w:hAnsi="Times New Roman" w:cs="Times New Roman"/>
          <w:sz w:val="28"/>
          <w:szCs w:val="28"/>
        </w:rPr>
        <w:t>2018 г. –</w:t>
      </w:r>
      <w:r w:rsidR="001F17E4" w:rsidRPr="001F17E4">
        <w:rPr>
          <w:rFonts w:ascii="Times New Roman" w:hAnsi="Times New Roman" w:cs="Times New Roman"/>
          <w:sz w:val="28"/>
          <w:szCs w:val="28"/>
        </w:rPr>
        <w:t xml:space="preserve"> </w:t>
      </w:r>
      <w:r w:rsidR="001F17E4">
        <w:rPr>
          <w:rFonts w:ascii="Times New Roman" w:hAnsi="Times New Roman" w:cs="Times New Roman"/>
          <w:sz w:val="28"/>
          <w:szCs w:val="28"/>
        </w:rPr>
        <w:t xml:space="preserve">    </w:t>
      </w:r>
      <w:r w:rsidRPr="001F17E4">
        <w:rPr>
          <w:rFonts w:ascii="Times New Roman" w:hAnsi="Times New Roman" w:cs="Times New Roman"/>
          <w:sz w:val="28"/>
          <w:szCs w:val="28"/>
        </w:rPr>
        <w:t>0</w:t>
      </w:r>
      <w:r w:rsidR="001F17E4">
        <w:rPr>
          <w:rFonts w:ascii="Times New Roman" w:hAnsi="Times New Roman" w:cs="Times New Roman"/>
          <w:sz w:val="28"/>
          <w:szCs w:val="28"/>
        </w:rPr>
        <w:t>,0</w:t>
      </w:r>
      <w:r w:rsidR="001F17E4" w:rsidRPr="001F17E4">
        <w:rPr>
          <w:rFonts w:ascii="Times New Roman" w:hAnsi="Times New Roman" w:cs="Times New Roman"/>
          <w:sz w:val="28"/>
          <w:szCs w:val="28"/>
        </w:rPr>
        <w:t xml:space="preserve"> </w:t>
      </w:r>
      <w:r w:rsidRPr="001F17E4">
        <w:rPr>
          <w:rFonts w:ascii="Times New Roman" w:hAnsi="Times New Roman" w:cs="Times New Roman"/>
          <w:sz w:val="28"/>
          <w:szCs w:val="28"/>
        </w:rPr>
        <w:t>тыс. руб.;</w:t>
      </w:r>
      <w:r w:rsidR="001F17E4" w:rsidRPr="001F17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1F17E4">
        <w:rPr>
          <w:rFonts w:ascii="Times New Roman" w:hAnsi="Times New Roman" w:cs="Times New Roman"/>
          <w:sz w:val="28"/>
          <w:szCs w:val="28"/>
        </w:rPr>
        <w:t>2019 г. –</w:t>
      </w:r>
      <w:r w:rsidR="001F17E4">
        <w:rPr>
          <w:rFonts w:ascii="Times New Roman" w:hAnsi="Times New Roman" w:cs="Times New Roman"/>
          <w:sz w:val="28"/>
          <w:szCs w:val="28"/>
        </w:rPr>
        <w:t xml:space="preserve"> </w:t>
      </w:r>
      <w:r w:rsidRPr="001F17E4">
        <w:rPr>
          <w:rFonts w:ascii="Times New Roman" w:hAnsi="Times New Roman" w:cs="Times New Roman"/>
          <w:sz w:val="28"/>
          <w:szCs w:val="28"/>
        </w:rPr>
        <w:t xml:space="preserve"> </w:t>
      </w:r>
      <w:r w:rsidR="001F17E4" w:rsidRPr="001F17E4">
        <w:rPr>
          <w:rFonts w:ascii="Times New Roman" w:hAnsi="Times New Roman" w:cs="Times New Roman"/>
          <w:sz w:val="28"/>
          <w:szCs w:val="28"/>
        </w:rPr>
        <w:t>30,4</w:t>
      </w:r>
      <w:r w:rsidRPr="001F17E4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="001F17E4" w:rsidRPr="001F17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1F17E4">
        <w:rPr>
          <w:rFonts w:ascii="Times New Roman" w:hAnsi="Times New Roman" w:cs="Times New Roman"/>
          <w:sz w:val="28"/>
          <w:szCs w:val="28"/>
        </w:rPr>
        <w:t xml:space="preserve">2020 г. – </w:t>
      </w:r>
      <w:r w:rsidR="001F17E4">
        <w:rPr>
          <w:rFonts w:ascii="Times New Roman" w:hAnsi="Times New Roman" w:cs="Times New Roman"/>
          <w:sz w:val="28"/>
          <w:szCs w:val="28"/>
        </w:rPr>
        <w:t xml:space="preserve"> </w:t>
      </w:r>
      <w:r w:rsidR="001F17E4" w:rsidRPr="001F17E4">
        <w:rPr>
          <w:rFonts w:ascii="Times New Roman" w:hAnsi="Times New Roman" w:cs="Times New Roman"/>
          <w:sz w:val="28"/>
          <w:szCs w:val="28"/>
        </w:rPr>
        <w:t xml:space="preserve">39,0 </w:t>
      </w:r>
      <w:r w:rsidRPr="001F17E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A4C39" w:rsidRPr="001F17E4" w:rsidRDefault="00BA4C39" w:rsidP="00BA4C39">
      <w:pPr>
        <w:pStyle w:val="ConsPlusNonformat"/>
        <w:widowControl/>
        <w:ind w:firstLine="426"/>
        <w:rPr>
          <w:rFonts w:ascii="Times New Roman" w:hAnsi="Times New Roman" w:cs="Times New Roman"/>
          <w:bCs/>
          <w:iCs/>
          <w:sz w:val="28"/>
          <w:szCs w:val="28"/>
        </w:rPr>
      </w:pPr>
      <w:r w:rsidRPr="001F17E4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BA4C39" w:rsidRPr="001F17E4" w:rsidRDefault="00BA4C39" w:rsidP="00BA4C39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17E4">
        <w:rPr>
          <w:rFonts w:ascii="Times New Roman" w:hAnsi="Times New Roman" w:cs="Times New Roman"/>
          <w:sz w:val="28"/>
          <w:szCs w:val="28"/>
        </w:rPr>
        <w:lastRenderedPageBreak/>
        <w:t>Приложение №1 к Программе изложить в новой редакции согласно Приложению к настоящему постановлению.</w:t>
      </w:r>
    </w:p>
    <w:p w:rsidR="009B5A2D" w:rsidRPr="001F17E4" w:rsidRDefault="009B5A2D" w:rsidP="009B5A2D">
      <w:pPr>
        <w:suppressAutoHyphens/>
        <w:spacing w:after="0" w:line="20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F17E4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</w:t>
      </w:r>
    </w:p>
    <w:p w:rsidR="009B5A2D" w:rsidRPr="001F17E4" w:rsidRDefault="009B5A2D" w:rsidP="009B5A2D">
      <w:pPr>
        <w:suppressAutoHyphens/>
        <w:spacing w:after="0" w:line="20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F17E4">
        <w:rPr>
          <w:rFonts w:ascii="Times New Roman" w:hAnsi="Times New Roman" w:cs="Times New Roman"/>
          <w:sz w:val="28"/>
          <w:szCs w:val="28"/>
        </w:rPr>
        <w:t>3. Постановление вступает в силу после его официального опубликования (обнародования).</w:t>
      </w:r>
    </w:p>
    <w:p w:rsidR="009B5A2D" w:rsidRPr="001F17E4" w:rsidRDefault="009B5A2D" w:rsidP="009B5A2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B5A2D" w:rsidRPr="001F17E4" w:rsidRDefault="001F17E4" w:rsidP="009B5A2D">
      <w:pPr>
        <w:jc w:val="both"/>
        <w:rPr>
          <w:rFonts w:ascii="Times New Roman" w:hAnsi="Times New Roman" w:cs="Times New Roman"/>
          <w:sz w:val="28"/>
          <w:szCs w:val="28"/>
        </w:rPr>
      </w:pPr>
      <w:r w:rsidRPr="001F17E4">
        <w:rPr>
          <w:rFonts w:ascii="Times New Roman" w:hAnsi="Times New Roman" w:cs="Times New Roman"/>
          <w:sz w:val="28"/>
          <w:szCs w:val="28"/>
        </w:rPr>
        <w:t>И.о.</w:t>
      </w:r>
      <w:r w:rsidR="009B5A2D" w:rsidRPr="001F17E4">
        <w:rPr>
          <w:rFonts w:ascii="Times New Roman" w:hAnsi="Times New Roman" w:cs="Times New Roman"/>
          <w:sz w:val="28"/>
          <w:szCs w:val="28"/>
        </w:rPr>
        <w:t>Глав</w:t>
      </w:r>
      <w:r w:rsidRPr="001F17E4">
        <w:rPr>
          <w:rFonts w:ascii="Times New Roman" w:hAnsi="Times New Roman" w:cs="Times New Roman"/>
          <w:sz w:val="28"/>
          <w:szCs w:val="28"/>
        </w:rPr>
        <w:t>ы</w:t>
      </w:r>
      <w:r w:rsidR="009B5A2D" w:rsidRPr="001F17E4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</w:t>
      </w:r>
      <w:r w:rsidRPr="001F17E4">
        <w:rPr>
          <w:rFonts w:ascii="Times New Roman" w:hAnsi="Times New Roman" w:cs="Times New Roman"/>
          <w:sz w:val="28"/>
          <w:szCs w:val="28"/>
        </w:rPr>
        <w:t>Л.П.Тимакова</w:t>
      </w:r>
    </w:p>
    <w:p w:rsidR="009B5A2D" w:rsidRPr="009B5A2D" w:rsidRDefault="009B5A2D" w:rsidP="009B5A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A2D" w:rsidRPr="009B5A2D" w:rsidRDefault="009B5A2D" w:rsidP="009B5A2D">
      <w:pPr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 xml:space="preserve">Разослано: Прокуратуре района, финансовому отделу Ташлинского района, бухгалтеру.  </w:t>
      </w:r>
    </w:p>
    <w:p w:rsidR="009B5A2D" w:rsidRDefault="009B5A2D" w:rsidP="009B5A2D">
      <w:pPr>
        <w:jc w:val="both"/>
        <w:rPr>
          <w:sz w:val="28"/>
          <w:szCs w:val="28"/>
        </w:rPr>
      </w:pPr>
    </w:p>
    <w:p w:rsidR="009B5A2D" w:rsidRDefault="009B5A2D" w:rsidP="009B5A2D">
      <w:pPr>
        <w:jc w:val="right"/>
        <w:rPr>
          <w:sz w:val="28"/>
          <w:szCs w:val="28"/>
        </w:rPr>
      </w:pPr>
    </w:p>
    <w:p w:rsidR="009B5A2D" w:rsidRDefault="009B5A2D" w:rsidP="009B5A2D">
      <w:pPr>
        <w:jc w:val="right"/>
        <w:rPr>
          <w:sz w:val="28"/>
          <w:szCs w:val="28"/>
        </w:rPr>
      </w:pPr>
    </w:p>
    <w:p w:rsidR="00D87D0D" w:rsidRDefault="00D87D0D" w:rsidP="0042541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17E4" w:rsidRDefault="001F17E4" w:rsidP="0042541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17E4" w:rsidRDefault="001F17E4" w:rsidP="0042541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17E4" w:rsidRDefault="001F17E4" w:rsidP="0042541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17E4" w:rsidRDefault="001F17E4" w:rsidP="0042541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17E4" w:rsidRDefault="001F17E4" w:rsidP="0042541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17E4" w:rsidRDefault="001F17E4" w:rsidP="0042541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17E4" w:rsidRDefault="001F17E4" w:rsidP="0042541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17E4" w:rsidRDefault="001F17E4" w:rsidP="0042541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17E4" w:rsidRDefault="001F17E4" w:rsidP="0042541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17E4" w:rsidRDefault="001F17E4" w:rsidP="0042541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17E4" w:rsidRDefault="001F17E4" w:rsidP="0042541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17E4" w:rsidRDefault="001F17E4" w:rsidP="0042541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17E4" w:rsidRDefault="001F17E4" w:rsidP="0042541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17E4" w:rsidRDefault="001F17E4" w:rsidP="0042541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17E4" w:rsidRDefault="001F17E4" w:rsidP="0042541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17E4" w:rsidRDefault="001F17E4" w:rsidP="0042541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17E4" w:rsidRDefault="001F17E4" w:rsidP="0042541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17E4" w:rsidRDefault="001F17E4" w:rsidP="0042541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17E4" w:rsidRDefault="001F17E4" w:rsidP="0042541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17E4" w:rsidRPr="00E345E7" w:rsidRDefault="001F17E4" w:rsidP="0042541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0880" w:rsidRPr="00E345E7" w:rsidRDefault="00B00880" w:rsidP="00B00880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5E7">
        <w:rPr>
          <w:rFonts w:ascii="Times New Roman" w:hAnsi="Times New Roman" w:cs="Times New Roman"/>
          <w:color w:val="000000"/>
          <w:sz w:val="24"/>
          <w:szCs w:val="24"/>
        </w:rPr>
        <w:t>Приложение №1</w:t>
      </w:r>
    </w:p>
    <w:p w:rsidR="00B00880" w:rsidRPr="00E345E7" w:rsidRDefault="00B00880" w:rsidP="00B00880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5E7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="00D87D0D" w:rsidRPr="00E345E7">
        <w:rPr>
          <w:rFonts w:ascii="Times New Roman" w:hAnsi="Times New Roman" w:cs="Times New Roman"/>
          <w:sz w:val="24"/>
          <w:szCs w:val="24"/>
        </w:rPr>
        <w:t xml:space="preserve">«Управление земельно-имущественным комплексом на территории муниципального образования </w:t>
      </w:r>
      <w:r w:rsidR="004B17A1">
        <w:rPr>
          <w:rFonts w:ascii="Times New Roman" w:hAnsi="Times New Roman" w:cs="Times New Roman"/>
          <w:sz w:val="24"/>
          <w:szCs w:val="24"/>
        </w:rPr>
        <w:t>Степановский</w:t>
      </w:r>
      <w:r w:rsidR="00D87D0D" w:rsidRPr="00E345E7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 на 2017-2021 годы</w:t>
      </w:r>
      <w:r w:rsidR="00D87D0D" w:rsidRPr="00E345E7">
        <w:rPr>
          <w:rFonts w:ascii="Times New Roman" w:hAnsi="Times New Roman" w:cs="Times New Roman"/>
          <w:b/>
          <w:sz w:val="24"/>
          <w:szCs w:val="24"/>
        </w:rPr>
        <w:t>»</w:t>
      </w:r>
    </w:p>
    <w:p w:rsidR="00E345E7" w:rsidRPr="00E345E7" w:rsidRDefault="00E345E7" w:rsidP="00B008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0880" w:rsidRPr="00A521E9" w:rsidRDefault="00B00880" w:rsidP="00B008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21E9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D87D0D" w:rsidRDefault="00B00880" w:rsidP="00D87D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1E9">
        <w:rPr>
          <w:rFonts w:ascii="Times New Roman" w:hAnsi="Times New Roman" w:cs="Times New Roman"/>
          <w:b/>
          <w:sz w:val="28"/>
        </w:rPr>
        <w:t>муниципальной  программы</w:t>
      </w:r>
      <w:r w:rsidR="00D87D0D" w:rsidRPr="00D87D0D">
        <w:rPr>
          <w:rFonts w:ascii="Times New Roman" w:hAnsi="Times New Roman" w:cs="Times New Roman"/>
          <w:b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r w:rsidR="004B17A1">
        <w:rPr>
          <w:rFonts w:ascii="Times New Roman" w:hAnsi="Times New Roman" w:cs="Times New Roman"/>
          <w:b/>
          <w:sz w:val="28"/>
          <w:szCs w:val="28"/>
        </w:rPr>
        <w:t>Степановский</w:t>
      </w:r>
      <w:r w:rsidR="00D87D0D" w:rsidRPr="00D87D0D">
        <w:rPr>
          <w:rFonts w:ascii="Times New Roman" w:hAnsi="Times New Roman" w:cs="Times New Roman"/>
          <w:b/>
          <w:sz w:val="28"/>
          <w:szCs w:val="28"/>
        </w:rPr>
        <w:t>сельсовет Ташлинского района Оренбургской области на 2017-2021 годы»</w:t>
      </w:r>
    </w:p>
    <w:p w:rsidR="00B00880" w:rsidRPr="00D87D0D" w:rsidRDefault="00B00880" w:rsidP="00D87D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534" w:type="dxa"/>
        <w:tblLayout w:type="fixed"/>
        <w:tblLook w:val="0000"/>
      </w:tblPr>
      <w:tblGrid>
        <w:gridCol w:w="1842"/>
        <w:gridCol w:w="5103"/>
        <w:gridCol w:w="1134"/>
        <w:gridCol w:w="993"/>
        <w:gridCol w:w="850"/>
        <w:gridCol w:w="851"/>
        <w:gridCol w:w="992"/>
        <w:gridCol w:w="992"/>
        <w:gridCol w:w="1985"/>
      </w:tblGrid>
      <w:tr w:rsidR="00D87D0D" w:rsidRPr="00D87D0D" w:rsidTr="0025349A">
        <w:trPr>
          <w:trHeight w:val="742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</w:t>
            </w:r>
            <w:r w:rsidR="00E345E7"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D87D0D" w:rsidRPr="00E345E7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D87D0D" w:rsidRPr="00D87D0D" w:rsidTr="0025349A">
        <w:trPr>
          <w:trHeight w:val="334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D0D" w:rsidRPr="00D87D0D" w:rsidTr="0025349A">
        <w:trPr>
          <w:trHeight w:val="12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87D0D" w:rsidRPr="00D87D0D" w:rsidTr="00026D02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0D" w:rsidRPr="00E345E7" w:rsidRDefault="000C19B2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</w:t>
            </w:r>
            <w:r w:rsidR="00107D1C"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полного у</w:t>
            </w:r>
            <w:r w:rsidR="00BF2244"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чета муниципального имущества и земельных ресурсов</w:t>
            </w:r>
            <w:r w:rsidR="00107D1C"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 и</w:t>
            </w:r>
            <w:r w:rsidR="00BF2244"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оформление права муниципальной собственности на них</w:t>
            </w:r>
            <w:r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405CD" w:rsidRPr="00190FAB" w:rsidTr="0025349A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5CD" w:rsidRPr="00190FAB" w:rsidRDefault="003405CD" w:rsidP="003405C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5CD" w:rsidRPr="00190FAB" w:rsidRDefault="003405CD" w:rsidP="003405C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sz w:val="24"/>
                <w:szCs w:val="24"/>
              </w:rPr>
              <w:t>Проведение полной инвентаризации объектов муниципальной собственности и выявление не учтенных и не используемых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5CD" w:rsidRPr="00190FAB" w:rsidRDefault="003405CD" w:rsidP="00340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5CD" w:rsidRPr="0064169C" w:rsidRDefault="003405CD" w:rsidP="00340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169C">
              <w:rPr>
                <w:rFonts w:ascii="Times New Roman" w:hAnsi="Times New Roman" w:cs="Times New Roman"/>
              </w:rPr>
              <w:t>без затрат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5CD" w:rsidRPr="0064169C" w:rsidRDefault="003405CD" w:rsidP="00340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169C">
              <w:rPr>
                <w:rFonts w:ascii="Times New Roman" w:hAnsi="Times New Roman" w:cs="Times New Roman"/>
              </w:rPr>
              <w:t>без затрат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5CD" w:rsidRPr="0064169C" w:rsidRDefault="003405CD" w:rsidP="00340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169C">
              <w:rPr>
                <w:rFonts w:ascii="Times New Roman" w:hAnsi="Times New Roman" w:cs="Times New Roman"/>
              </w:rPr>
              <w:t>без затрат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5CD" w:rsidRPr="0064169C" w:rsidRDefault="003405CD" w:rsidP="00340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169C">
              <w:rPr>
                <w:rFonts w:ascii="Times New Roman" w:hAnsi="Times New Roman" w:cs="Times New Roman"/>
              </w:rPr>
              <w:t>без затрат</w:t>
            </w:r>
            <w:r w:rsidRPr="0064169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5CD" w:rsidRPr="0064169C" w:rsidRDefault="003405CD" w:rsidP="00340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169C">
              <w:rPr>
                <w:rFonts w:ascii="Times New Roman" w:hAnsi="Times New Roman" w:cs="Times New Roman"/>
              </w:rPr>
              <w:t>без затрат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CD" w:rsidRPr="00190FAB" w:rsidRDefault="003405CD" w:rsidP="003405C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и бухгалтер </w:t>
            </w:r>
          </w:p>
        </w:tc>
      </w:tr>
      <w:tr w:rsidR="003405CD" w:rsidRPr="00190FAB" w:rsidTr="0025349A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5CD" w:rsidRPr="00190FAB" w:rsidRDefault="003405CD" w:rsidP="003405CD">
            <w:pPr>
              <w:pStyle w:val="ConsPlusNormal"/>
              <w:widowControl/>
              <w:tabs>
                <w:tab w:val="center" w:pos="246"/>
              </w:tabs>
              <w:snapToGri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5CD" w:rsidRPr="00190FAB" w:rsidRDefault="003405CD" w:rsidP="003405C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sz w:val="24"/>
                <w:szCs w:val="24"/>
              </w:rPr>
              <w:t>Выявление бесхозяйных объектов недвижимого имущества и не используемых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5CD" w:rsidRPr="00190FAB" w:rsidRDefault="003405CD" w:rsidP="00340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5CD" w:rsidRPr="0064169C" w:rsidRDefault="003405CD" w:rsidP="00340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169C">
              <w:rPr>
                <w:rFonts w:ascii="Times New Roman" w:hAnsi="Times New Roman" w:cs="Times New Roman"/>
              </w:rPr>
              <w:t>без затрат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5CD" w:rsidRPr="0064169C" w:rsidRDefault="003405CD" w:rsidP="00340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169C">
              <w:rPr>
                <w:rFonts w:ascii="Times New Roman" w:hAnsi="Times New Roman" w:cs="Times New Roman"/>
              </w:rPr>
              <w:t>без затрат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5CD" w:rsidRPr="0064169C" w:rsidRDefault="003405CD" w:rsidP="00340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169C">
              <w:rPr>
                <w:rFonts w:ascii="Times New Roman" w:hAnsi="Times New Roman" w:cs="Times New Roman"/>
              </w:rPr>
              <w:t>без затрат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5CD" w:rsidRPr="0064169C" w:rsidRDefault="003405CD" w:rsidP="00340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169C">
              <w:rPr>
                <w:rFonts w:ascii="Times New Roman" w:hAnsi="Times New Roman" w:cs="Times New Roman"/>
              </w:rPr>
              <w:t>без затрат</w:t>
            </w:r>
            <w:r w:rsidRPr="0064169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5CD" w:rsidRPr="0064169C" w:rsidRDefault="003405CD" w:rsidP="00340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169C">
              <w:rPr>
                <w:rFonts w:ascii="Times New Roman" w:hAnsi="Times New Roman" w:cs="Times New Roman"/>
              </w:rPr>
              <w:t>без затрат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CD" w:rsidRPr="00190FAB" w:rsidRDefault="003405CD" w:rsidP="003405C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и бухгалтер </w:t>
            </w:r>
          </w:p>
        </w:tc>
      </w:tr>
      <w:tr w:rsidR="0064169C" w:rsidRPr="00190FAB" w:rsidTr="0025349A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sz w:val="24"/>
                <w:szCs w:val="24"/>
              </w:rPr>
              <w:t>Оформление  права муниципальной собственности на объекты недвижимого имущества и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25349A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="0064169C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25349A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25349A" w:rsidP="002534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416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9C" w:rsidRPr="00190FAB" w:rsidRDefault="0025349A" w:rsidP="002534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416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301766" w:rsidP="003017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416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64169C" w:rsidRPr="00190FAB" w:rsidTr="0025349A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Мероприятие 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реестров муниципального имущества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64169C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169C">
              <w:rPr>
                <w:rFonts w:ascii="Times New Roman" w:hAnsi="Times New Roman" w:cs="Times New Roman"/>
              </w:rPr>
              <w:t>без затрат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64169C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169C">
              <w:rPr>
                <w:rFonts w:ascii="Times New Roman" w:hAnsi="Times New Roman" w:cs="Times New Roman"/>
              </w:rPr>
              <w:t>без затрат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64169C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169C">
              <w:rPr>
                <w:rFonts w:ascii="Times New Roman" w:hAnsi="Times New Roman" w:cs="Times New Roman"/>
              </w:rPr>
              <w:t>без затрат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64169C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169C">
              <w:rPr>
                <w:rFonts w:ascii="Times New Roman" w:hAnsi="Times New Roman" w:cs="Times New Roman"/>
              </w:rPr>
              <w:t>без затрат</w:t>
            </w:r>
            <w:r w:rsidRPr="0064169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64169C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169C">
              <w:rPr>
                <w:rFonts w:ascii="Times New Roman" w:hAnsi="Times New Roman" w:cs="Times New Roman"/>
              </w:rPr>
              <w:t>без затрат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администрации поселения</w:t>
            </w:r>
          </w:p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69C" w:rsidRPr="00190FAB" w:rsidTr="00026D02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64169C" w:rsidRPr="00190FAB" w:rsidTr="0025349A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sz w:val="24"/>
                <w:szCs w:val="24"/>
              </w:rPr>
              <w:t>Выявление неиспользуемого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64169C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169C">
              <w:rPr>
                <w:rFonts w:ascii="Times New Roman" w:hAnsi="Times New Roman" w:cs="Times New Roman"/>
              </w:rPr>
              <w:t>без затрат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64169C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169C">
              <w:rPr>
                <w:rFonts w:ascii="Times New Roman" w:hAnsi="Times New Roman" w:cs="Times New Roman"/>
              </w:rPr>
              <w:t>без затрат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64169C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169C">
              <w:rPr>
                <w:rFonts w:ascii="Times New Roman" w:hAnsi="Times New Roman" w:cs="Times New Roman"/>
              </w:rPr>
              <w:t>без затрат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64169C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169C">
              <w:rPr>
                <w:rFonts w:ascii="Times New Roman" w:hAnsi="Times New Roman" w:cs="Times New Roman"/>
              </w:rPr>
              <w:t>без затрат</w:t>
            </w:r>
            <w:r w:rsidRPr="0064169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64169C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169C">
              <w:rPr>
                <w:rFonts w:ascii="Times New Roman" w:hAnsi="Times New Roman" w:cs="Times New Roman"/>
              </w:rPr>
              <w:t>без затрат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и бухгалтер </w:t>
            </w:r>
          </w:p>
        </w:tc>
      </w:tr>
      <w:tr w:rsidR="0064169C" w:rsidRPr="00190FAB" w:rsidTr="0025349A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sz w:val="24"/>
                <w:szCs w:val="24"/>
              </w:rPr>
              <w:t>Проведение оценки муниципального имущества и земельных участков и проведение аукционов для сдачи объектов муниципального имущества в аренду, заключение договоров по результатам торгов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 администрации поселения</w:t>
            </w:r>
          </w:p>
        </w:tc>
      </w:tr>
      <w:tr w:rsidR="0064169C" w:rsidRPr="00190FAB" w:rsidTr="00026D02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9C" w:rsidRPr="00190FAB" w:rsidRDefault="0064169C" w:rsidP="0064169C">
            <w:pPr>
              <w:tabs>
                <w:tab w:val="left" w:pos="25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</w:tc>
      </w:tr>
      <w:tr w:rsidR="0064169C" w:rsidRPr="00190FAB" w:rsidTr="0025349A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FAB">
              <w:rPr>
                <w:rFonts w:ascii="Times New Roman" w:hAnsi="Times New Roman" w:cs="Times New Roman"/>
                <w:sz w:val="24"/>
                <w:szCs w:val="24"/>
              </w:rPr>
              <w:t>Текущее содержание объектов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sz w:val="24"/>
                <w:szCs w:val="24"/>
              </w:rPr>
              <w:t>Глава поселения и бухгалтер поселения</w:t>
            </w:r>
          </w:p>
        </w:tc>
      </w:tr>
      <w:tr w:rsidR="0064169C" w:rsidRPr="00190FAB" w:rsidTr="0025349A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FAB">
              <w:rPr>
                <w:rFonts w:ascii="Times New Roman CYR" w:hAnsi="Times New Roman CYR" w:cs="Times New Roman CYR"/>
              </w:rPr>
              <w:t>Капитальный ремонт и ремонт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9C" w:rsidRPr="00190FAB" w:rsidRDefault="0064169C" w:rsidP="0064169C">
            <w:r w:rsidRPr="00190FAB">
              <w:rPr>
                <w:rFonts w:ascii="Times New Roman" w:hAnsi="Times New Roman" w:cs="Times New Roman"/>
                <w:sz w:val="24"/>
                <w:szCs w:val="24"/>
              </w:rPr>
              <w:t>Глава поселения и бухгалтер поселения</w:t>
            </w:r>
          </w:p>
        </w:tc>
      </w:tr>
      <w:tr w:rsidR="0064169C" w:rsidRPr="00190FAB" w:rsidTr="0025349A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FA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FAB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контроля  за использованием и сохранностью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9C" w:rsidRPr="00190FAB" w:rsidRDefault="0064169C" w:rsidP="0064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9C" w:rsidRPr="00190FAB" w:rsidRDefault="0064169C" w:rsidP="0064169C">
            <w:r w:rsidRPr="00190FAB">
              <w:rPr>
                <w:rFonts w:ascii="Times New Roman" w:hAnsi="Times New Roman" w:cs="Times New Roman"/>
                <w:sz w:val="24"/>
                <w:szCs w:val="24"/>
              </w:rPr>
              <w:t>Глава поселения и бухгалтер поселения</w:t>
            </w:r>
          </w:p>
        </w:tc>
      </w:tr>
    </w:tbl>
    <w:p w:rsidR="00F155B8" w:rsidRPr="00190FAB" w:rsidRDefault="00F155B8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Pr="00D87D0D" w:rsidRDefault="001949BA" w:rsidP="001949BA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425411" w:rsidRPr="00D87D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</w:t>
      </w:r>
      <w:r w:rsidR="00425411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425411" w:rsidRDefault="00425411" w:rsidP="00425411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8"/>
        </w:rPr>
      </w:pPr>
      <w:r w:rsidRPr="00D87D0D">
        <w:rPr>
          <w:rFonts w:ascii="Times New Roman" w:hAnsi="Times New Roman" w:cs="Times New Roman"/>
          <w:sz w:val="24"/>
          <w:szCs w:val="24"/>
        </w:rPr>
        <w:t>к муниципальной программе «Управление земельно-имущественным</w:t>
      </w:r>
      <w:r w:rsidRPr="009B5A2D">
        <w:rPr>
          <w:rFonts w:ascii="Times New Roman" w:hAnsi="Times New Roman" w:cs="Times New Roman"/>
          <w:sz w:val="24"/>
          <w:szCs w:val="24"/>
        </w:rPr>
        <w:t xml:space="preserve"> комплексом на территории муниципального образования </w:t>
      </w:r>
      <w:r w:rsidR="004B17A1">
        <w:rPr>
          <w:rFonts w:ascii="Times New Roman" w:hAnsi="Times New Roman" w:cs="Times New Roman"/>
          <w:sz w:val="24"/>
          <w:szCs w:val="24"/>
        </w:rPr>
        <w:t>Степановский</w:t>
      </w:r>
      <w:r w:rsidRPr="009B5A2D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 на 2017-2021 годы</w:t>
      </w:r>
      <w:r w:rsidRPr="009B5A2D">
        <w:rPr>
          <w:rFonts w:ascii="Times New Roman" w:hAnsi="Times New Roman" w:cs="Times New Roman"/>
          <w:b/>
          <w:sz w:val="28"/>
          <w:szCs w:val="28"/>
        </w:rPr>
        <w:t>»</w:t>
      </w:r>
    </w:p>
    <w:p w:rsidR="00425411" w:rsidRPr="00656320" w:rsidRDefault="00425411" w:rsidP="00425411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656320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425411" w:rsidRPr="00656320" w:rsidRDefault="00425411" w:rsidP="00425411">
      <w:pPr>
        <w:shd w:val="clear" w:color="auto" w:fill="FFFFFF"/>
        <w:spacing w:after="0" w:line="240" w:lineRule="auto"/>
        <w:ind w:left="3634" w:right="3557"/>
        <w:jc w:val="center"/>
        <w:rPr>
          <w:rFonts w:ascii="Times New Roman" w:hAnsi="Times New Roman" w:cs="Times New Roman"/>
          <w:sz w:val="24"/>
          <w:szCs w:val="24"/>
        </w:rPr>
      </w:pPr>
      <w:r w:rsidRPr="00656320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(индикаторах) м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униципальной программы </w:t>
      </w:r>
      <w:r w:rsidRPr="00656320">
        <w:rPr>
          <w:rFonts w:ascii="Times New Roman" w:hAnsi="Times New Roman" w:cs="Times New Roman"/>
          <w:b/>
          <w:bCs/>
          <w:spacing w:val="-3"/>
          <w:sz w:val="24"/>
          <w:szCs w:val="24"/>
        </w:rPr>
        <w:t>и их значениях</w:t>
      </w:r>
    </w:p>
    <w:p w:rsidR="00425411" w:rsidRPr="00656320" w:rsidRDefault="00425411" w:rsidP="0042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7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1738"/>
        <w:gridCol w:w="3579"/>
        <w:gridCol w:w="1276"/>
        <w:gridCol w:w="322"/>
        <w:gridCol w:w="1095"/>
        <w:gridCol w:w="183"/>
        <w:gridCol w:w="1235"/>
        <w:gridCol w:w="105"/>
        <w:gridCol w:w="1296"/>
        <w:gridCol w:w="121"/>
        <w:gridCol w:w="992"/>
        <w:gridCol w:w="1279"/>
        <w:gridCol w:w="1956"/>
      </w:tblGrid>
      <w:tr w:rsidR="00425411" w:rsidRPr="003E7B97" w:rsidTr="000E6F1E">
        <w:trPr>
          <w:trHeight w:hRule="exact" w:val="384"/>
        </w:trPr>
        <w:tc>
          <w:tcPr>
            <w:tcW w:w="1738" w:type="dxa"/>
            <w:vMerge w:val="restart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79" w:type="dxa"/>
            <w:vMerge w:val="restart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Pr="003E7B9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показателя (индикатора)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Единица </w:t>
            </w:r>
            <w:r w:rsidRPr="003E7B9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8584" w:type="dxa"/>
            <w:gridSpan w:val="10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tabs>
                <w:tab w:val="left" w:pos="4440"/>
                <w:tab w:val="center" w:pos="5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425411" w:rsidRPr="003E7B97" w:rsidTr="000E6F1E">
        <w:trPr>
          <w:trHeight w:hRule="exact" w:val="812"/>
        </w:trPr>
        <w:tc>
          <w:tcPr>
            <w:tcW w:w="1738" w:type="dxa"/>
            <w:vMerge/>
            <w:vAlign w:val="center"/>
          </w:tcPr>
          <w:p w:rsidR="00425411" w:rsidRPr="003E7B97" w:rsidRDefault="00425411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vMerge/>
            <w:vAlign w:val="center"/>
          </w:tcPr>
          <w:p w:rsidR="00425411" w:rsidRPr="003E7B97" w:rsidRDefault="00425411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25411" w:rsidRPr="003E7B97" w:rsidRDefault="00425411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279" w:type="dxa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956" w:type="dxa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11" w:rsidRPr="003E7B97" w:rsidTr="000E6F1E">
        <w:trPr>
          <w:trHeight w:val="370"/>
        </w:trPr>
        <w:tc>
          <w:tcPr>
            <w:tcW w:w="15177" w:type="dxa"/>
            <w:gridSpan w:val="13"/>
            <w:shd w:val="clear" w:color="auto" w:fill="FFFFFF"/>
          </w:tcPr>
          <w:p w:rsidR="00425411" w:rsidRPr="003E7B97" w:rsidRDefault="00425411" w:rsidP="004B17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3E7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«Управление земельно-имущественным комплексом на территории муниципального образования </w:t>
            </w:r>
            <w:r w:rsidR="004B17A1">
              <w:rPr>
                <w:rFonts w:ascii="Times New Roman" w:hAnsi="Times New Roman" w:cs="Times New Roman"/>
                <w:b/>
                <w:sz w:val="24"/>
                <w:szCs w:val="24"/>
              </w:rPr>
              <w:t>Степановский</w:t>
            </w:r>
            <w:r w:rsidRPr="003E7B97">
              <w:rPr>
                <w:rFonts w:ascii="Times New Roman" w:hAnsi="Times New Roman" w:cs="Times New Roman"/>
                <w:b/>
                <w:sz w:val="24"/>
                <w:szCs w:val="24"/>
              </w:rPr>
              <w:t>сельсовет Ташлинского района Оренбургской области на 2017-2021 годы»</w:t>
            </w:r>
          </w:p>
        </w:tc>
      </w:tr>
      <w:tr w:rsidR="00425411" w:rsidRPr="003E7B97" w:rsidTr="000E6F1E">
        <w:trPr>
          <w:trHeight w:val="370"/>
        </w:trPr>
        <w:tc>
          <w:tcPr>
            <w:tcW w:w="15177" w:type="dxa"/>
            <w:gridSpan w:val="13"/>
            <w:shd w:val="clear" w:color="auto" w:fill="FFFFFF"/>
          </w:tcPr>
          <w:p w:rsidR="00425411" w:rsidRPr="003E7B97" w:rsidRDefault="00D10678" w:rsidP="000E6F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425411" w:rsidRPr="003E7B97" w:rsidTr="000E6F1E">
        <w:trPr>
          <w:trHeight w:hRule="exact" w:val="985"/>
        </w:trPr>
        <w:tc>
          <w:tcPr>
            <w:tcW w:w="1738" w:type="dxa"/>
            <w:shd w:val="clear" w:color="auto" w:fill="FFFFFF"/>
          </w:tcPr>
          <w:p w:rsidR="00425411" w:rsidRPr="003E7B97" w:rsidRDefault="003E7B97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1</w:t>
            </w:r>
          </w:p>
        </w:tc>
        <w:tc>
          <w:tcPr>
            <w:tcW w:w="3579" w:type="dxa"/>
            <w:shd w:val="clear" w:color="auto" w:fill="FFFFFF"/>
          </w:tcPr>
          <w:p w:rsidR="00425411" w:rsidRPr="000E6F1E" w:rsidRDefault="000E6F1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объектов муниципальной собственности сельсовета</w:t>
            </w:r>
          </w:p>
        </w:tc>
        <w:tc>
          <w:tcPr>
            <w:tcW w:w="1598" w:type="dxa"/>
            <w:gridSpan w:val="2"/>
            <w:shd w:val="clear" w:color="auto" w:fill="FFFFFF"/>
          </w:tcPr>
          <w:p w:rsidR="00425411" w:rsidRPr="000E6F1E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8" w:type="dxa"/>
            <w:gridSpan w:val="2"/>
            <w:shd w:val="clear" w:color="auto" w:fill="FFFFFF"/>
          </w:tcPr>
          <w:p w:rsidR="00425411" w:rsidRPr="003E7B97" w:rsidRDefault="003405C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425411" w:rsidRPr="003E7B97" w:rsidRDefault="003405C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425411" w:rsidRPr="003E7B97" w:rsidRDefault="003405C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shd w:val="clear" w:color="auto" w:fill="FFFFFF"/>
          </w:tcPr>
          <w:p w:rsidR="00425411" w:rsidRPr="003E7B97" w:rsidRDefault="003405C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9" w:type="dxa"/>
            <w:shd w:val="clear" w:color="auto" w:fill="FFFFFF"/>
          </w:tcPr>
          <w:p w:rsidR="00425411" w:rsidRPr="003E7B97" w:rsidRDefault="003405C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6" w:type="dxa"/>
            <w:shd w:val="clear" w:color="auto" w:fill="FFFFFF"/>
          </w:tcPr>
          <w:p w:rsidR="00425411" w:rsidRPr="003E7B97" w:rsidRDefault="003E7B97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25411" w:rsidRPr="003E7B97" w:rsidTr="000E6F1E">
        <w:trPr>
          <w:trHeight w:val="370"/>
        </w:trPr>
        <w:tc>
          <w:tcPr>
            <w:tcW w:w="15177" w:type="dxa"/>
            <w:gridSpan w:val="13"/>
            <w:shd w:val="clear" w:color="auto" w:fill="FFFFFF"/>
          </w:tcPr>
          <w:p w:rsidR="00425411" w:rsidRPr="000E6F1E" w:rsidRDefault="003E7B97" w:rsidP="000E6F1E">
            <w:pPr>
              <w:shd w:val="clear" w:color="auto" w:fill="FFFFFF"/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425411" w:rsidRPr="003E7B97" w:rsidTr="000E6F1E">
        <w:trPr>
          <w:trHeight w:hRule="exact" w:val="1124"/>
        </w:trPr>
        <w:tc>
          <w:tcPr>
            <w:tcW w:w="1738" w:type="dxa"/>
            <w:shd w:val="clear" w:color="auto" w:fill="FFFFFF"/>
          </w:tcPr>
          <w:p w:rsidR="00425411" w:rsidRPr="003E7B97" w:rsidRDefault="003E7B97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2</w:t>
            </w:r>
          </w:p>
        </w:tc>
        <w:tc>
          <w:tcPr>
            <w:tcW w:w="3579" w:type="dxa"/>
            <w:shd w:val="clear" w:color="auto" w:fill="FFFFFF"/>
          </w:tcPr>
          <w:p w:rsidR="00425411" w:rsidRPr="003E7B97" w:rsidRDefault="003E7B97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sz w:val="24"/>
                <w:szCs w:val="24"/>
              </w:rPr>
              <w:t>Прирост д</w:t>
            </w:r>
            <w:r w:rsidR="00A54F6F" w:rsidRPr="003E7B97">
              <w:rPr>
                <w:rFonts w:ascii="Times New Roman" w:hAnsi="Times New Roman" w:cs="Times New Roman"/>
                <w:sz w:val="24"/>
                <w:szCs w:val="24"/>
              </w:rPr>
              <w:t xml:space="preserve">оходов </w:t>
            </w:r>
            <w:r w:rsidRPr="003E7B97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бюджета </w:t>
            </w:r>
            <w:r w:rsidR="00A54F6F" w:rsidRPr="003E7B9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E7B97">
              <w:rPr>
                <w:rFonts w:ascii="Times New Roman" w:hAnsi="Times New Roman" w:cs="Times New Roman"/>
                <w:sz w:val="24"/>
                <w:szCs w:val="24"/>
              </w:rPr>
              <w:t xml:space="preserve"> сдачи в аренду и реализации </w:t>
            </w:r>
            <w:r w:rsidR="00A54F6F" w:rsidRPr="003E7B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Pr="003E7B97">
              <w:rPr>
                <w:rFonts w:ascii="Times New Roman" w:hAnsi="Times New Roman" w:cs="Times New Roman"/>
                <w:sz w:val="24"/>
                <w:szCs w:val="24"/>
              </w:rPr>
              <w:t>го имущества и земельных участков</w:t>
            </w:r>
          </w:p>
        </w:tc>
        <w:tc>
          <w:tcPr>
            <w:tcW w:w="1598" w:type="dxa"/>
            <w:gridSpan w:val="2"/>
            <w:shd w:val="clear" w:color="auto" w:fill="FFFFFF"/>
          </w:tcPr>
          <w:p w:rsidR="00425411" w:rsidRPr="000E6F1E" w:rsidRDefault="003E7B97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8" w:type="dxa"/>
            <w:gridSpan w:val="2"/>
            <w:shd w:val="clear" w:color="auto" w:fill="FFFFFF"/>
          </w:tcPr>
          <w:p w:rsidR="00425411" w:rsidRPr="000E6F1E" w:rsidRDefault="003405C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425411" w:rsidRPr="000E6F1E" w:rsidRDefault="003405C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425411" w:rsidRPr="000E6F1E" w:rsidRDefault="003405C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FFFFFF"/>
          </w:tcPr>
          <w:p w:rsidR="00425411" w:rsidRPr="000E6F1E" w:rsidRDefault="003405C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9" w:type="dxa"/>
            <w:shd w:val="clear" w:color="auto" w:fill="FFFFFF"/>
          </w:tcPr>
          <w:p w:rsidR="00425411" w:rsidRPr="000E6F1E" w:rsidRDefault="003405C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56" w:type="dxa"/>
            <w:shd w:val="clear" w:color="auto" w:fill="FFFFFF"/>
          </w:tcPr>
          <w:p w:rsidR="00425411" w:rsidRPr="000E6F1E" w:rsidRDefault="003405C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25411" w:rsidRPr="003E7B97" w:rsidTr="000E6F1E">
        <w:trPr>
          <w:trHeight w:hRule="exact" w:val="370"/>
        </w:trPr>
        <w:tc>
          <w:tcPr>
            <w:tcW w:w="15177" w:type="dxa"/>
            <w:gridSpan w:val="13"/>
            <w:shd w:val="clear" w:color="auto" w:fill="FFFFFF"/>
          </w:tcPr>
          <w:p w:rsidR="000E6F1E" w:rsidRDefault="000E6F1E" w:rsidP="000E6F1E">
            <w:pPr>
              <w:tabs>
                <w:tab w:val="left" w:pos="256"/>
              </w:tabs>
              <w:spacing w:after="0" w:line="240" w:lineRule="auto"/>
              <w:ind w:lef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11" w:rsidRPr="003E7B97" w:rsidTr="000E6F1E">
        <w:trPr>
          <w:trHeight w:hRule="exact" w:val="1528"/>
        </w:trPr>
        <w:tc>
          <w:tcPr>
            <w:tcW w:w="1738" w:type="dxa"/>
            <w:shd w:val="clear" w:color="auto" w:fill="FFFFFF"/>
          </w:tcPr>
          <w:p w:rsidR="00425411" w:rsidRPr="003E7B97" w:rsidRDefault="003E7B97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3</w:t>
            </w:r>
          </w:p>
        </w:tc>
        <w:tc>
          <w:tcPr>
            <w:tcW w:w="3579" w:type="dxa"/>
            <w:shd w:val="clear" w:color="auto" w:fill="FFFFFF"/>
          </w:tcPr>
          <w:p w:rsidR="00425411" w:rsidRPr="000E6F1E" w:rsidRDefault="003E7B97" w:rsidP="000E6F1E">
            <w:pPr>
              <w:pStyle w:val="a6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муниципального имущества  списанных с баланса муниципалитета по причине </w:t>
            </w:r>
            <w:r w:rsidR="000E6F1E" w:rsidRPr="000E6F1E">
              <w:rPr>
                <w:rFonts w:ascii="Times New Roman" w:hAnsi="Times New Roman" w:cs="Times New Roman"/>
                <w:sz w:val="24"/>
                <w:szCs w:val="24"/>
              </w:rPr>
              <w:t>морального и физического износа</w:t>
            </w:r>
          </w:p>
        </w:tc>
        <w:tc>
          <w:tcPr>
            <w:tcW w:w="1598" w:type="dxa"/>
            <w:gridSpan w:val="2"/>
            <w:shd w:val="clear" w:color="auto" w:fill="FFFFFF"/>
          </w:tcPr>
          <w:p w:rsidR="00425411" w:rsidRPr="000E6F1E" w:rsidRDefault="00814CE4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3E7B97" w:rsidRPr="000E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8" w:type="dxa"/>
            <w:gridSpan w:val="2"/>
            <w:shd w:val="clear" w:color="auto" w:fill="FFFFFF"/>
          </w:tcPr>
          <w:p w:rsidR="00425411" w:rsidRPr="003E7B97" w:rsidRDefault="003E7B97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425411" w:rsidRPr="003E7B97" w:rsidRDefault="003E7B97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425411" w:rsidRPr="003E7B97" w:rsidRDefault="003E7B97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5411" w:rsidRPr="003E7B97" w:rsidRDefault="003E7B97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shd w:val="clear" w:color="auto" w:fill="FFFFFF"/>
          </w:tcPr>
          <w:p w:rsidR="00425411" w:rsidRPr="003E7B97" w:rsidRDefault="003E7B97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shd w:val="clear" w:color="auto" w:fill="FFFFFF"/>
          </w:tcPr>
          <w:p w:rsidR="00425411" w:rsidRPr="003E7B97" w:rsidRDefault="003E7B97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25411" w:rsidRDefault="00425411" w:rsidP="0042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sectPr w:rsidR="00425411" w:rsidSect="001F17E4">
      <w:headerReference w:type="default" r:id="rId7"/>
      <w:pgSz w:w="16838" w:h="11906" w:orient="landscape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6DC" w:rsidRDefault="00EA46DC" w:rsidP="0068708E">
      <w:pPr>
        <w:spacing w:after="0" w:line="240" w:lineRule="auto"/>
      </w:pPr>
      <w:r>
        <w:separator/>
      </w:r>
    </w:p>
  </w:endnote>
  <w:endnote w:type="continuationSeparator" w:id="1">
    <w:p w:rsidR="00EA46DC" w:rsidRDefault="00EA46DC" w:rsidP="0068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6DC" w:rsidRDefault="00EA46DC" w:rsidP="0068708E">
      <w:pPr>
        <w:spacing w:after="0" w:line="240" w:lineRule="auto"/>
      </w:pPr>
      <w:r>
        <w:separator/>
      </w:r>
    </w:p>
  </w:footnote>
  <w:footnote w:type="continuationSeparator" w:id="1">
    <w:p w:rsidR="00EA46DC" w:rsidRDefault="00EA46DC" w:rsidP="0068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880" w:rsidRDefault="00B0088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1">
    <w:nsid w:val="374D4AE2"/>
    <w:multiLevelType w:val="hybridMultilevel"/>
    <w:tmpl w:val="84A8C84A"/>
    <w:lvl w:ilvl="0" w:tplc="83409FF8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54" w:hanging="360"/>
      </w:pPr>
    </w:lvl>
    <w:lvl w:ilvl="2" w:tplc="0419001B">
      <w:start w:val="1"/>
      <w:numFmt w:val="lowerRoman"/>
      <w:lvlText w:val="%3."/>
      <w:lvlJc w:val="right"/>
      <w:pPr>
        <w:ind w:left="1174" w:hanging="180"/>
      </w:pPr>
    </w:lvl>
    <w:lvl w:ilvl="3" w:tplc="0419000F">
      <w:start w:val="1"/>
      <w:numFmt w:val="decimal"/>
      <w:lvlText w:val="%4."/>
      <w:lvlJc w:val="left"/>
      <w:pPr>
        <w:ind w:left="1894" w:hanging="360"/>
      </w:pPr>
    </w:lvl>
    <w:lvl w:ilvl="4" w:tplc="04190019">
      <w:start w:val="1"/>
      <w:numFmt w:val="lowerLetter"/>
      <w:lvlText w:val="%5."/>
      <w:lvlJc w:val="left"/>
      <w:pPr>
        <w:ind w:left="2614" w:hanging="360"/>
      </w:pPr>
    </w:lvl>
    <w:lvl w:ilvl="5" w:tplc="0419001B">
      <w:start w:val="1"/>
      <w:numFmt w:val="lowerRoman"/>
      <w:lvlText w:val="%6."/>
      <w:lvlJc w:val="right"/>
      <w:pPr>
        <w:ind w:left="3334" w:hanging="180"/>
      </w:pPr>
    </w:lvl>
    <w:lvl w:ilvl="6" w:tplc="0419000F">
      <w:start w:val="1"/>
      <w:numFmt w:val="decimal"/>
      <w:lvlText w:val="%7."/>
      <w:lvlJc w:val="left"/>
      <w:pPr>
        <w:ind w:left="4054" w:hanging="360"/>
      </w:pPr>
    </w:lvl>
    <w:lvl w:ilvl="7" w:tplc="04190019">
      <w:start w:val="1"/>
      <w:numFmt w:val="lowerLetter"/>
      <w:lvlText w:val="%8."/>
      <w:lvlJc w:val="left"/>
      <w:pPr>
        <w:ind w:left="4774" w:hanging="360"/>
      </w:pPr>
    </w:lvl>
    <w:lvl w:ilvl="8" w:tplc="0419001B">
      <w:start w:val="1"/>
      <w:numFmt w:val="lowerRoman"/>
      <w:lvlText w:val="%9."/>
      <w:lvlJc w:val="right"/>
      <w:pPr>
        <w:ind w:left="5494" w:hanging="180"/>
      </w:pPr>
    </w:lvl>
  </w:abstractNum>
  <w:abstractNum w:abstractNumId="2">
    <w:nsid w:val="47067BFE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91A3F"/>
    <w:multiLevelType w:val="hybridMultilevel"/>
    <w:tmpl w:val="0B9E2D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273C06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4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96B49"/>
    <w:rsid w:val="00017466"/>
    <w:rsid w:val="00020D19"/>
    <w:rsid w:val="00025264"/>
    <w:rsid w:val="00026D02"/>
    <w:rsid w:val="0005102D"/>
    <w:rsid w:val="000577A4"/>
    <w:rsid w:val="00065746"/>
    <w:rsid w:val="00077904"/>
    <w:rsid w:val="0008326A"/>
    <w:rsid w:val="000A0E43"/>
    <w:rsid w:val="000A0F76"/>
    <w:rsid w:val="000C19B2"/>
    <w:rsid w:val="000C4416"/>
    <w:rsid w:val="000E6F1E"/>
    <w:rsid w:val="00107D1C"/>
    <w:rsid w:val="001260CA"/>
    <w:rsid w:val="001447B4"/>
    <w:rsid w:val="00147BC1"/>
    <w:rsid w:val="00190FAB"/>
    <w:rsid w:val="001910B3"/>
    <w:rsid w:val="001949BA"/>
    <w:rsid w:val="00196B49"/>
    <w:rsid w:val="001B1A08"/>
    <w:rsid w:val="001C151C"/>
    <w:rsid w:val="001C6BD8"/>
    <w:rsid w:val="001E5EEF"/>
    <w:rsid w:val="001F17E4"/>
    <w:rsid w:val="002077F7"/>
    <w:rsid w:val="00210193"/>
    <w:rsid w:val="00214BBE"/>
    <w:rsid w:val="0023671E"/>
    <w:rsid w:val="0024786C"/>
    <w:rsid w:val="0025349A"/>
    <w:rsid w:val="00272683"/>
    <w:rsid w:val="00283DA9"/>
    <w:rsid w:val="00287117"/>
    <w:rsid w:val="0029591C"/>
    <w:rsid w:val="00297E61"/>
    <w:rsid w:val="002A4A80"/>
    <w:rsid w:val="002B20DF"/>
    <w:rsid w:val="002C63BB"/>
    <w:rsid w:val="002D1345"/>
    <w:rsid w:val="002F4926"/>
    <w:rsid w:val="003004F6"/>
    <w:rsid w:val="00301766"/>
    <w:rsid w:val="00334E34"/>
    <w:rsid w:val="003405CD"/>
    <w:rsid w:val="0035232F"/>
    <w:rsid w:val="00356DDE"/>
    <w:rsid w:val="00360C2F"/>
    <w:rsid w:val="003626E2"/>
    <w:rsid w:val="00382651"/>
    <w:rsid w:val="00391AC7"/>
    <w:rsid w:val="0039318D"/>
    <w:rsid w:val="00396B18"/>
    <w:rsid w:val="003D7F9C"/>
    <w:rsid w:val="003E7B97"/>
    <w:rsid w:val="00425411"/>
    <w:rsid w:val="00425570"/>
    <w:rsid w:val="00435580"/>
    <w:rsid w:val="00456EED"/>
    <w:rsid w:val="00464969"/>
    <w:rsid w:val="00466340"/>
    <w:rsid w:val="00467C0A"/>
    <w:rsid w:val="004749E2"/>
    <w:rsid w:val="004963EA"/>
    <w:rsid w:val="004A5005"/>
    <w:rsid w:val="004B17A1"/>
    <w:rsid w:val="004D5E79"/>
    <w:rsid w:val="004F293A"/>
    <w:rsid w:val="00514E91"/>
    <w:rsid w:val="005154F1"/>
    <w:rsid w:val="00543899"/>
    <w:rsid w:val="00546BA5"/>
    <w:rsid w:val="00547258"/>
    <w:rsid w:val="005B1002"/>
    <w:rsid w:val="005B735F"/>
    <w:rsid w:val="005E2D6E"/>
    <w:rsid w:val="006201CC"/>
    <w:rsid w:val="0064082A"/>
    <w:rsid w:val="0064169C"/>
    <w:rsid w:val="00656320"/>
    <w:rsid w:val="00682C94"/>
    <w:rsid w:val="006868B7"/>
    <w:rsid w:val="00686A48"/>
    <w:rsid w:val="0068708E"/>
    <w:rsid w:val="006B10AB"/>
    <w:rsid w:val="006C093C"/>
    <w:rsid w:val="006E5016"/>
    <w:rsid w:val="006F1A48"/>
    <w:rsid w:val="00714D2E"/>
    <w:rsid w:val="007375AD"/>
    <w:rsid w:val="00764EC9"/>
    <w:rsid w:val="00786FA3"/>
    <w:rsid w:val="00790BC4"/>
    <w:rsid w:val="00794F9D"/>
    <w:rsid w:val="007A6050"/>
    <w:rsid w:val="007D0F34"/>
    <w:rsid w:val="00802893"/>
    <w:rsid w:val="00802B9D"/>
    <w:rsid w:val="00814CE4"/>
    <w:rsid w:val="0082172F"/>
    <w:rsid w:val="0082526F"/>
    <w:rsid w:val="00834056"/>
    <w:rsid w:val="00852105"/>
    <w:rsid w:val="00865184"/>
    <w:rsid w:val="008679F3"/>
    <w:rsid w:val="00874978"/>
    <w:rsid w:val="00876399"/>
    <w:rsid w:val="008C1873"/>
    <w:rsid w:val="008D6F78"/>
    <w:rsid w:val="0092020F"/>
    <w:rsid w:val="00936A5C"/>
    <w:rsid w:val="0094524D"/>
    <w:rsid w:val="00992E5A"/>
    <w:rsid w:val="009A6EBE"/>
    <w:rsid w:val="009B5A2D"/>
    <w:rsid w:val="009B6DEA"/>
    <w:rsid w:val="009D769B"/>
    <w:rsid w:val="009F3BEC"/>
    <w:rsid w:val="009F69E0"/>
    <w:rsid w:val="00A37EE7"/>
    <w:rsid w:val="00A54F6F"/>
    <w:rsid w:val="00AA226B"/>
    <w:rsid w:val="00AA6081"/>
    <w:rsid w:val="00AB49A5"/>
    <w:rsid w:val="00AE0DFB"/>
    <w:rsid w:val="00B00880"/>
    <w:rsid w:val="00B0633C"/>
    <w:rsid w:val="00B15F45"/>
    <w:rsid w:val="00B52366"/>
    <w:rsid w:val="00B5443F"/>
    <w:rsid w:val="00B6130F"/>
    <w:rsid w:val="00B8610C"/>
    <w:rsid w:val="00B92598"/>
    <w:rsid w:val="00B93462"/>
    <w:rsid w:val="00BA2D3E"/>
    <w:rsid w:val="00BA31FB"/>
    <w:rsid w:val="00BA4C39"/>
    <w:rsid w:val="00BB1877"/>
    <w:rsid w:val="00BF2244"/>
    <w:rsid w:val="00C04112"/>
    <w:rsid w:val="00C61C73"/>
    <w:rsid w:val="00C63C5C"/>
    <w:rsid w:val="00CA6680"/>
    <w:rsid w:val="00CB0975"/>
    <w:rsid w:val="00CB22D4"/>
    <w:rsid w:val="00CB260B"/>
    <w:rsid w:val="00CC7E67"/>
    <w:rsid w:val="00D03E07"/>
    <w:rsid w:val="00D10678"/>
    <w:rsid w:val="00D162CD"/>
    <w:rsid w:val="00D87D0D"/>
    <w:rsid w:val="00D9408C"/>
    <w:rsid w:val="00D96DAE"/>
    <w:rsid w:val="00DB4870"/>
    <w:rsid w:val="00DE03EF"/>
    <w:rsid w:val="00DE1ABE"/>
    <w:rsid w:val="00DE7109"/>
    <w:rsid w:val="00E060F0"/>
    <w:rsid w:val="00E152AE"/>
    <w:rsid w:val="00E31438"/>
    <w:rsid w:val="00E345E7"/>
    <w:rsid w:val="00E443E9"/>
    <w:rsid w:val="00E50972"/>
    <w:rsid w:val="00E55C2D"/>
    <w:rsid w:val="00E645A4"/>
    <w:rsid w:val="00E82CCC"/>
    <w:rsid w:val="00EA46DC"/>
    <w:rsid w:val="00EA5DFC"/>
    <w:rsid w:val="00F155B8"/>
    <w:rsid w:val="00F251F5"/>
    <w:rsid w:val="00F32041"/>
    <w:rsid w:val="00F41FE7"/>
    <w:rsid w:val="00F94B61"/>
    <w:rsid w:val="00FC3831"/>
    <w:rsid w:val="00FE4680"/>
    <w:rsid w:val="00FF1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8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96B49"/>
    <w:rPr>
      <w:color w:val="008000"/>
      <w:sz w:val="20"/>
      <w:szCs w:val="20"/>
      <w:u w:val="single"/>
    </w:rPr>
  </w:style>
  <w:style w:type="paragraph" w:styleId="a4">
    <w:name w:val="Body Text"/>
    <w:basedOn w:val="a"/>
    <w:link w:val="a5"/>
    <w:uiPriority w:val="99"/>
    <w:rsid w:val="00196B49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196B4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626E2"/>
    <w:pPr>
      <w:ind w:left="720"/>
    </w:pPr>
  </w:style>
  <w:style w:type="paragraph" w:customStyle="1" w:styleId="ConsPlusNonformat">
    <w:name w:val="ConsPlusNonformat"/>
    <w:rsid w:val="000A0E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A0E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uiPriority w:val="99"/>
    <w:rsid w:val="00D9408C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9B5A2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7">
    <w:name w:val="page number"/>
    <w:basedOn w:val="a0"/>
    <w:rsid w:val="00B00880"/>
  </w:style>
  <w:style w:type="paragraph" w:styleId="a8">
    <w:name w:val="header"/>
    <w:basedOn w:val="a"/>
    <w:link w:val="a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rsid w:val="00B00880"/>
    <w:rPr>
      <w:rFonts w:ascii="Times New Roman" w:hAnsi="Times New Roman"/>
      <w:sz w:val="24"/>
      <w:szCs w:val="24"/>
      <w:lang w:eastAsia="ar-SA"/>
    </w:rPr>
  </w:style>
  <w:style w:type="paragraph" w:styleId="aa">
    <w:name w:val="footer"/>
    <w:basedOn w:val="a"/>
    <w:link w:val="ab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rsid w:val="00B00880"/>
    <w:rPr>
      <w:rFonts w:ascii="Times New Roman" w:hAnsi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19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49BA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AB49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Степановка 2</cp:lastModifiedBy>
  <cp:revision>18</cp:revision>
  <cp:lastPrinted>2017-11-16T16:35:00Z</cp:lastPrinted>
  <dcterms:created xsi:type="dcterms:W3CDTF">2017-03-16T12:41:00Z</dcterms:created>
  <dcterms:modified xsi:type="dcterms:W3CDTF">2017-11-16T16:37:00Z</dcterms:modified>
</cp:coreProperties>
</file>