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2F4F4C" w:rsidTr="002103C8">
        <w:tc>
          <w:tcPr>
            <w:tcW w:w="4111" w:type="dxa"/>
            <w:gridSpan w:val="5"/>
          </w:tcPr>
          <w:p w:rsidR="002F4F4C" w:rsidRDefault="002F4F4C" w:rsidP="002103C8">
            <w:pPr>
              <w:jc w:val="center"/>
              <w:rPr>
                <w:sz w:val="16"/>
              </w:rPr>
            </w:pPr>
          </w:p>
          <w:p w:rsidR="002F4F4C" w:rsidRDefault="002F4F4C" w:rsidP="002103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2F4F4C" w:rsidRDefault="002F4F4C" w:rsidP="002103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2F4F4C" w:rsidRDefault="002F4F4C" w:rsidP="002103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2F4F4C" w:rsidRDefault="002F4F4C" w:rsidP="002103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СЕЛЬСОВЕТ</w:t>
            </w:r>
          </w:p>
          <w:p w:rsidR="002F4F4C" w:rsidRDefault="002F4F4C" w:rsidP="002103C8">
            <w:pPr>
              <w:pStyle w:val="a3"/>
              <w:rPr>
                <w:b/>
              </w:rPr>
            </w:pPr>
            <w:r>
              <w:rPr>
                <w:b/>
              </w:rPr>
              <w:t>ТАШЛИНСКОГО РАЙОНА</w:t>
            </w:r>
          </w:p>
          <w:p w:rsidR="002F4F4C" w:rsidRDefault="002F4F4C" w:rsidP="002103C8">
            <w:pPr>
              <w:jc w:val="center"/>
              <w:rPr>
                <w:b/>
                <w:sz w:val="16"/>
              </w:rPr>
            </w:pPr>
          </w:p>
          <w:p w:rsidR="002F4F4C" w:rsidRDefault="002F4F4C" w:rsidP="002103C8">
            <w:pPr>
              <w:jc w:val="center"/>
              <w:rPr>
                <w:b/>
                <w:sz w:val="16"/>
              </w:rPr>
            </w:pPr>
          </w:p>
          <w:p w:rsidR="002F4F4C" w:rsidRDefault="002F4F4C" w:rsidP="002103C8">
            <w:pPr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2F4F4C" w:rsidRDefault="002F4F4C" w:rsidP="002103C8">
            <w:pPr>
              <w:jc w:val="center"/>
              <w:rPr>
                <w:rFonts w:ascii="Arial" w:hAnsi="Arial"/>
                <w:sz w:val="16"/>
              </w:rPr>
            </w:pPr>
          </w:p>
          <w:p w:rsidR="002F4F4C" w:rsidRDefault="002F4F4C" w:rsidP="002103C8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F4F4C" w:rsidTr="002103C8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4F4C" w:rsidRDefault="00213376" w:rsidP="002133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C956BA">
              <w:rPr>
                <w:sz w:val="28"/>
              </w:rPr>
              <w:t>.</w:t>
            </w:r>
            <w:r w:rsidR="002F4F4C">
              <w:rPr>
                <w:sz w:val="28"/>
              </w:rPr>
              <w:t>01.201</w:t>
            </w:r>
            <w:r>
              <w:rPr>
                <w:sz w:val="28"/>
              </w:rPr>
              <w:t>5</w:t>
            </w:r>
          </w:p>
        </w:tc>
        <w:tc>
          <w:tcPr>
            <w:tcW w:w="577" w:type="dxa"/>
          </w:tcPr>
          <w:p w:rsidR="002F4F4C" w:rsidRDefault="002F4F4C" w:rsidP="002103C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4F4C" w:rsidRDefault="00C956BA" w:rsidP="002103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F4F4C">
              <w:rPr>
                <w:sz w:val="28"/>
              </w:rPr>
              <w:t>-п</w:t>
            </w:r>
          </w:p>
        </w:tc>
      </w:tr>
      <w:tr w:rsidR="002F4F4C" w:rsidTr="002103C8">
        <w:tc>
          <w:tcPr>
            <w:tcW w:w="4111" w:type="dxa"/>
            <w:gridSpan w:val="5"/>
          </w:tcPr>
          <w:p w:rsidR="002F4F4C" w:rsidRDefault="002F4F4C" w:rsidP="002103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2F4F4C" w:rsidRDefault="002F4F4C" w:rsidP="002F4F4C">
      <w:pPr>
        <w:jc w:val="both"/>
        <w:rPr>
          <w:rFonts w:ascii="Arial" w:hAnsi="Arial"/>
          <w:sz w:val="16"/>
        </w:rPr>
      </w:pPr>
    </w:p>
    <w:p w:rsidR="002F4F4C" w:rsidRDefault="00A000A6" w:rsidP="002F4F4C">
      <w:pPr>
        <w:ind w:right="4195"/>
        <w:rPr>
          <w:sz w:val="28"/>
        </w:rPr>
      </w:pPr>
      <w:r w:rsidRPr="00A000A6">
        <w:pict>
          <v:line id="_x0000_s1028" style="position:absolute;z-index:251662336" from="212.4pt,2.1pt" to="212.4pt,12.9pt" o:allowincell="f">
            <v:stroke startarrowwidth="narrow" startarrowlength="short" endarrowwidth="narrow" endarrowlength="short"/>
          </v:line>
        </w:pict>
      </w:r>
      <w:r w:rsidRPr="00A000A6">
        <w:pict>
          <v:line id="_x0000_s1029" style="position:absolute;z-index:251663360" from="190.8pt,2.1pt" to="212.15pt,2.15pt" o:allowincell="f">
            <v:stroke startarrowwidth="narrow" startarrowlength="short" endarrowwidth="narrow" endarrowlength="short"/>
          </v:line>
        </w:pict>
      </w:r>
      <w:r w:rsidRPr="00A000A6">
        <w:pict>
          <v:line id="_x0000_s1026" style="position:absolute;z-index:251660288" from="-5.9pt,2.45pt" to="-5.9pt,12.85pt" o:allowincell="f">
            <v:stroke startarrowwidth="narrow" startarrowlength="short" endarrowwidth="narrow" endarrowlength="short"/>
          </v:line>
        </w:pict>
      </w:r>
      <w:r w:rsidRPr="00A000A6">
        <w:pict>
          <v:line id="_x0000_s1027" style="position:absolute;z-index:251661312" from="-5.9pt,2.05pt" to="15.45pt,2.1pt" o:allowincell="f">
            <v:stroke startarrowwidth="narrow" startarrowlength="short" endarrowwidth="narrow" endarrowlength="short"/>
          </v:line>
        </w:pict>
      </w:r>
      <w:r w:rsidR="002F4F4C">
        <w:rPr>
          <w:sz w:val="28"/>
        </w:rPr>
        <w:t xml:space="preserve">О плане работы администрации </w:t>
      </w:r>
    </w:p>
    <w:p w:rsidR="002F4F4C" w:rsidRDefault="00213376" w:rsidP="002F4F4C">
      <w:pPr>
        <w:ind w:right="4195"/>
        <w:rPr>
          <w:sz w:val="28"/>
        </w:rPr>
      </w:pPr>
      <w:r>
        <w:rPr>
          <w:sz w:val="28"/>
        </w:rPr>
        <w:t xml:space="preserve">муниципального </w:t>
      </w:r>
      <w:r w:rsidR="001B2259">
        <w:rPr>
          <w:sz w:val="28"/>
        </w:rPr>
        <w:t>образования</w:t>
      </w:r>
      <w:r w:rsidR="002F4F4C">
        <w:rPr>
          <w:sz w:val="28"/>
        </w:rPr>
        <w:t xml:space="preserve"> Степановский сельсовет</w:t>
      </w:r>
    </w:p>
    <w:p w:rsidR="002F4F4C" w:rsidRDefault="002F4F4C" w:rsidP="002F4F4C">
      <w:pPr>
        <w:ind w:right="4195"/>
        <w:rPr>
          <w:sz w:val="28"/>
        </w:rPr>
      </w:pPr>
      <w:r>
        <w:rPr>
          <w:sz w:val="28"/>
        </w:rPr>
        <w:t>на 1 квартал 201</w:t>
      </w:r>
      <w:r w:rsidR="00213376">
        <w:rPr>
          <w:sz w:val="28"/>
        </w:rPr>
        <w:t>5</w:t>
      </w:r>
      <w:r>
        <w:rPr>
          <w:sz w:val="28"/>
        </w:rPr>
        <w:t xml:space="preserve"> года</w:t>
      </w:r>
    </w:p>
    <w:p w:rsidR="002F4F4C" w:rsidRDefault="002F4F4C" w:rsidP="002F4F4C">
      <w:pPr>
        <w:ind w:right="4195"/>
        <w:rPr>
          <w:sz w:val="28"/>
        </w:rPr>
      </w:pPr>
    </w:p>
    <w:p w:rsidR="002F4F4C" w:rsidRDefault="002F4F4C" w:rsidP="002F4F4C">
      <w:pPr>
        <w:ind w:right="4195"/>
        <w:rPr>
          <w:sz w:val="28"/>
        </w:rPr>
      </w:pPr>
    </w:p>
    <w:p w:rsidR="002F4F4C" w:rsidRDefault="002F4F4C" w:rsidP="002F4F4C">
      <w:pPr>
        <w:ind w:right="4195"/>
        <w:rPr>
          <w:sz w:val="28"/>
        </w:rPr>
      </w:pPr>
    </w:p>
    <w:p w:rsidR="002F4F4C" w:rsidRDefault="002F4F4C" w:rsidP="002F4F4C">
      <w:pPr>
        <w:ind w:right="4195"/>
        <w:rPr>
          <w:sz w:val="28"/>
        </w:rPr>
      </w:pPr>
    </w:p>
    <w:p w:rsidR="002F4F4C" w:rsidRDefault="002F4F4C" w:rsidP="002F4F4C">
      <w:pPr>
        <w:pStyle w:val="21"/>
        <w:jc w:val="both"/>
      </w:pPr>
      <w:r>
        <w:t xml:space="preserve">         1. Утвердить план работы администра</w:t>
      </w:r>
      <w:r w:rsidR="00FD56A5">
        <w:t xml:space="preserve">ции муниципального образования </w:t>
      </w:r>
      <w:r>
        <w:t>Степановский сельсовет на 1 квартал 201</w:t>
      </w:r>
      <w:r w:rsidR="00213376">
        <w:t>5</w:t>
      </w:r>
      <w:r>
        <w:t xml:space="preserve"> года.</w:t>
      </w:r>
    </w:p>
    <w:p w:rsidR="002F4F4C" w:rsidRDefault="002F4F4C" w:rsidP="002F4F4C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1 категории администрации сельсовета Тимакову Л.П.</w:t>
      </w:r>
    </w:p>
    <w:p w:rsidR="002F4F4C" w:rsidRDefault="002F4F4C" w:rsidP="002F4F4C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3. Постановление вступает в силу со дня подписания.</w:t>
      </w: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       А.Д. Бикметов</w:t>
      </w: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>Разослано: администрации района, прокурору района, в дело.</w:t>
      </w: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 xml:space="preserve">ТЛ  4  </w:t>
      </w:r>
      <w:r w:rsidR="00213376">
        <w:rPr>
          <w:sz w:val="28"/>
        </w:rPr>
        <w:t>12</w:t>
      </w:r>
      <w:r>
        <w:rPr>
          <w:sz w:val="28"/>
        </w:rPr>
        <w:t>.01.201</w:t>
      </w:r>
      <w:r w:rsidR="00213376">
        <w:rPr>
          <w:sz w:val="28"/>
        </w:rPr>
        <w:t>5</w:t>
      </w: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Приложение к постановлению</w:t>
      </w: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 xml:space="preserve">                                                                     главы администрации</w:t>
      </w: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 xml:space="preserve">                                                                     от </w:t>
      </w:r>
      <w:r w:rsidR="00213376">
        <w:rPr>
          <w:sz w:val="28"/>
        </w:rPr>
        <w:t>12</w:t>
      </w:r>
      <w:r>
        <w:rPr>
          <w:sz w:val="28"/>
        </w:rPr>
        <w:t>.01.201</w:t>
      </w:r>
      <w:r w:rsidR="00213376">
        <w:rPr>
          <w:sz w:val="28"/>
        </w:rPr>
        <w:t>5</w:t>
      </w:r>
      <w:r>
        <w:rPr>
          <w:sz w:val="28"/>
        </w:rPr>
        <w:t xml:space="preserve">№  1-п  </w:t>
      </w:r>
    </w:p>
    <w:p w:rsidR="002F4F4C" w:rsidRDefault="002F4F4C" w:rsidP="002F4F4C">
      <w:pPr>
        <w:tabs>
          <w:tab w:val="left" w:pos="8222"/>
        </w:tabs>
        <w:ind w:right="-199"/>
        <w:rPr>
          <w:sz w:val="28"/>
        </w:rPr>
      </w:pPr>
    </w:p>
    <w:p w:rsidR="002F4F4C" w:rsidRDefault="002F4F4C" w:rsidP="002F4F4C">
      <w:pPr>
        <w:pStyle w:val="2"/>
      </w:pPr>
      <w:r>
        <w:t>ПЛАН</w:t>
      </w:r>
    </w:p>
    <w:p w:rsidR="002F4F4C" w:rsidRDefault="002F4F4C" w:rsidP="002F4F4C">
      <w:pPr>
        <w:tabs>
          <w:tab w:val="left" w:pos="8222"/>
        </w:tabs>
        <w:ind w:right="-199"/>
        <w:jc w:val="center"/>
        <w:rPr>
          <w:sz w:val="28"/>
        </w:rPr>
      </w:pPr>
      <w:r>
        <w:rPr>
          <w:sz w:val="28"/>
        </w:rPr>
        <w:t>работы администрации  муниципального образования Степановский сельсовет</w:t>
      </w:r>
      <w:r w:rsidR="001B2259">
        <w:rPr>
          <w:sz w:val="28"/>
        </w:rPr>
        <w:t xml:space="preserve"> </w:t>
      </w:r>
      <w:r>
        <w:rPr>
          <w:sz w:val="28"/>
        </w:rPr>
        <w:t>Ташлинского района на 1 квартал 201</w:t>
      </w:r>
      <w:r w:rsidR="00213376">
        <w:rPr>
          <w:sz w:val="28"/>
        </w:rPr>
        <w:t>5</w:t>
      </w:r>
      <w:r>
        <w:rPr>
          <w:sz w:val="28"/>
        </w:rPr>
        <w:t xml:space="preserve"> года.</w:t>
      </w:r>
    </w:p>
    <w:p w:rsidR="002F4F4C" w:rsidRDefault="002F4F4C" w:rsidP="002F4F4C">
      <w:pPr>
        <w:tabs>
          <w:tab w:val="left" w:pos="8222"/>
        </w:tabs>
        <w:ind w:right="-199"/>
        <w:jc w:val="center"/>
        <w:rPr>
          <w:sz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284"/>
        <w:gridCol w:w="850"/>
        <w:gridCol w:w="426"/>
        <w:gridCol w:w="6"/>
        <w:gridCol w:w="1411"/>
        <w:gridCol w:w="425"/>
        <w:gridCol w:w="1276"/>
      </w:tblGrid>
      <w:tr w:rsidR="002F4F4C" w:rsidTr="00210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</w:t>
            </w:r>
            <w:proofErr w:type="spellEnd"/>
            <w:r>
              <w:rPr>
                <w:sz w:val="28"/>
              </w:rPr>
              <w:t>.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подготовку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2F4F4C" w:rsidTr="00210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F4F4C" w:rsidTr="002103C8">
        <w:trPr>
          <w:cantSplit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  <w:p w:rsidR="002F4F4C" w:rsidRDefault="002F4F4C" w:rsidP="002103C8">
            <w:pPr>
              <w:pStyle w:val="2"/>
            </w:pPr>
            <w:r>
              <w:t xml:space="preserve">РАЗДЕЛ 1. ПОДГОТОВИТЬ ВОПРОСЫ НА ЗАСЕДАНИЕ 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СОВЕТА ДЕПУТАТОВ</w:t>
            </w:r>
          </w:p>
        </w:tc>
      </w:tr>
      <w:tr w:rsidR="002F4F4C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33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Об итогах  работы Совета депутатов  МО </w:t>
            </w:r>
            <w:r w:rsidR="00C956BA">
              <w:rPr>
                <w:sz w:val="28"/>
              </w:rPr>
              <w:t>«Степановский сельсовет» за 201</w:t>
            </w:r>
            <w:r w:rsidR="00213376">
              <w:rPr>
                <w:sz w:val="28"/>
              </w:rPr>
              <w:t xml:space="preserve">4 </w:t>
            </w:r>
            <w:r>
              <w:rPr>
                <w:sz w:val="28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13376" w:rsidP="002103C8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Бикметов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2F4F4C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33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Об итогах социально-экономичес</w:t>
            </w:r>
            <w:r w:rsidR="00C956BA">
              <w:rPr>
                <w:sz w:val="28"/>
              </w:rPr>
              <w:t>кого развития сельсовета за 201</w:t>
            </w:r>
            <w:r w:rsidR="00213376">
              <w:rPr>
                <w:sz w:val="28"/>
              </w:rPr>
              <w:t>4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3376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2F4F4C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C956BA" w:rsidP="002133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Об исполнении  бюджета 201</w:t>
            </w:r>
            <w:r w:rsidR="00213376">
              <w:rPr>
                <w:sz w:val="28"/>
              </w:rPr>
              <w:t>4</w:t>
            </w:r>
            <w:r w:rsidR="002F4F4C">
              <w:rPr>
                <w:sz w:val="28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3376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2F4F4C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C956BA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C956BA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Об осуществлении первичного воинского учета граждан на территории Степановского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C956BA" w:rsidP="002103C8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C956BA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936E26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26" w:rsidRDefault="00936E26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26" w:rsidRDefault="00936E26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26" w:rsidRDefault="00936E26" w:rsidP="002103C8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26" w:rsidRDefault="00936E26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26" w:rsidRDefault="00936E26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2F4F4C" w:rsidTr="002103C8">
        <w:trPr>
          <w:cantSplit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</w:p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РАССМОТРЕТЬ У ГЛАВЫ АДМИНИСТРАЦИИ.</w:t>
            </w:r>
          </w:p>
        </w:tc>
      </w:tr>
      <w:tr w:rsidR="002F4F4C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подготовке культ учреждений к смотру художественной самодеятельности</w:t>
            </w:r>
          </w:p>
          <w:p w:rsidR="002F4F4C" w:rsidRDefault="00213376" w:rsidP="002133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В.</w:t>
            </w:r>
          </w:p>
          <w:p w:rsidR="002F4F4C" w:rsidRDefault="00213376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Гавышев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К.М.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4C" w:rsidRDefault="002F4F4C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956BA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6D710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 проведении  акции «Помоги ребенку»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6D7101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213376" w:rsidP="006D710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956BA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проведении собраний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956BA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C956BA" w:rsidTr="002103C8">
        <w:trPr>
          <w:cantSplit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BA" w:rsidRDefault="00C956BA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</w:p>
          <w:p w:rsidR="00C956BA" w:rsidRDefault="00C956BA" w:rsidP="002103C8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РАЗДЕЛ 3. ОСУЩЕСТВИТЬ МЕРОПРИЯТИЯ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13376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33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Формирование  дел по номенклатуре администрации муниципального образования Степановский сельсовет на 201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1A71A3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1A71A3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</w:t>
            </w:r>
          </w:p>
          <w:p w:rsidR="00213376" w:rsidRDefault="00213376" w:rsidP="001A71A3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Тимакова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213376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356BC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Проведение  профилактической акции «Помоги ребенку»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356BC2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213376" w:rsidRDefault="00213376" w:rsidP="00356BC2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356BC2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ОКДН</w:t>
            </w:r>
            <w:r>
              <w:rPr>
                <w:sz w:val="24"/>
                <w:szCs w:val="24"/>
              </w:rPr>
              <w:t>, участковый соц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356BC2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213376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33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Оформление и сдача годовой бухгалтерской  отчетности за </w:t>
            </w:r>
            <w:r w:rsidR="00B8076B">
              <w:rPr>
                <w:sz w:val="28"/>
              </w:rPr>
              <w:t>201</w:t>
            </w:r>
            <w:r>
              <w:rPr>
                <w:sz w:val="28"/>
              </w:rPr>
              <w:t>4</w:t>
            </w:r>
            <w:r w:rsidR="00B8076B">
              <w:rPr>
                <w:sz w:val="28"/>
              </w:rPr>
              <w:t xml:space="preserve"> г</w:t>
            </w:r>
            <w:r>
              <w:rPr>
                <w:sz w:val="28"/>
              </w:rPr>
              <w:t>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691DB1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213376" w:rsidRDefault="00213376" w:rsidP="00691DB1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 (январь)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691DB1">
            <w:pPr>
              <w:tabs>
                <w:tab w:val="left" w:pos="8222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213376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625E45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Участие в районном смотре художественной </w:t>
            </w:r>
            <w:r>
              <w:rPr>
                <w:sz w:val="28"/>
              </w:rPr>
              <w:lastRenderedPageBreak/>
              <w:t>самодеятельности</w:t>
            </w:r>
          </w:p>
          <w:p w:rsidR="00213376" w:rsidRDefault="00213376" w:rsidP="002133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625E45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625E45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В.И.</w:t>
            </w:r>
          </w:p>
          <w:p w:rsidR="00213376" w:rsidRDefault="00213376" w:rsidP="00625E45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Гавшев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213376" w:rsidRDefault="00213376" w:rsidP="00625E45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К.М.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76" w:rsidRDefault="00213376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424C9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625E45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Проведение Дня открытого письма в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аменноимангулово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625E45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625E45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424C9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625E45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Отчет Главы администрации сельсовета перед населением   о работе администрации сельсовета за 2014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625E45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625E45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Бикметов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D74E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B43C05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B43C05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B43C05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D74E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33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Проведение первоначальной постановки на воинский учет юношей 199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года рождения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6E237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B8076B" w:rsidRDefault="00B8076B" w:rsidP="006E237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</w:t>
            </w:r>
          </w:p>
          <w:p w:rsidR="00B8076B" w:rsidRDefault="00B8076B" w:rsidP="006E237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6E237D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Смирновва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B8076B" w:rsidRDefault="00B8076B" w:rsidP="006E237D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Медработники</w:t>
            </w:r>
          </w:p>
          <w:p w:rsidR="00B8076B" w:rsidRDefault="00B8076B" w:rsidP="006E237D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D74E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F9798D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заседание Совета депутатов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F9798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B8076B" w:rsidRDefault="00B8076B" w:rsidP="00F9798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F9798D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D74E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94675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заседания общественных формирований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94675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квартала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946754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424C9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1D13D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проведении Дня родной школы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1D13D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1D13DC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Цуркан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B8076B" w:rsidRDefault="00B8076B" w:rsidP="001D13DC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D32E6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Проводы  Зимы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33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16-22 февраля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337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sz w:val="24"/>
                <w:szCs w:val="24"/>
              </w:rPr>
              <w:t>культучреждений</w:t>
            </w:r>
            <w:r>
              <w:rPr>
                <w:sz w:val="24"/>
                <w:szCs w:val="24"/>
              </w:rPr>
              <w:t>Григорьева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  <w:p w:rsidR="00B8076B" w:rsidRDefault="00B8076B" w:rsidP="0021337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Гавшев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B8076B" w:rsidRDefault="00B8076B" w:rsidP="0021337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К.М.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D32E6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B8076B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33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33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23 февраля</w:t>
            </w:r>
          </w:p>
          <w:p w:rsidR="00B8076B" w:rsidRDefault="00B8076B" w:rsidP="00213376">
            <w:pPr>
              <w:pStyle w:val="3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Cs w:val="28"/>
              </w:rPr>
              <w:t>К 8 марта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337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Культ.</w:t>
            </w:r>
          </w:p>
          <w:p w:rsidR="00B8076B" w:rsidRDefault="00B8076B" w:rsidP="0021337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:rsidR="00B8076B" w:rsidRDefault="00B8076B" w:rsidP="00213376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8076B" w:rsidTr="002F4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B8076B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B8076B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Формирование регистра  муниципальных  нормативных правовых актов за 201</w:t>
            </w:r>
            <w:r>
              <w:rPr>
                <w:sz w:val="28"/>
              </w:rPr>
              <w:t xml:space="preserve">4 </w:t>
            </w:r>
            <w:r>
              <w:rPr>
                <w:sz w:val="28"/>
              </w:rPr>
              <w:t>год сдаче  в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правовое управление аппарата Губернатора и  Правительства Оренбургской области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4C4B8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 февраля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4C4B89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B" w:rsidRDefault="00B8076B" w:rsidP="002103C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</w:tbl>
    <w:p w:rsidR="002F4F4C" w:rsidRDefault="002F4F4C" w:rsidP="002F4F4C"/>
    <w:p w:rsidR="002F4F4C" w:rsidRDefault="002F4F4C" w:rsidP="002F4F4C"/>
    <w:p w:rsidR="002F4F4C" w:rsidRDefault="002F4F4C" w:rsidP="002F4F4C"/>
    <w:p w:rsidR="002F4F4C" w:rsidRDefault="002F4F4C" w:rsidP="002F4F4C"/>
    <w:p w:rsidR="002F4F4C" w:rsidRDefault="002F4F4C" w:rsidP="002F4F4C"/>
    <w:p w:rsidR="002F4F4C" w:rsidRDefault="002F4F4C" w:rsidP="002F4F4C"/>
    <w:p w:rsidR="002F4F4C" w:rsidRDefault="002F4F4C" w:rsidP="002F4F4C"/>
    <w:p w:rsidR="003F3710" w:rsidRDefault="00B8076B"/>
    <w:sectPr w:rsidR="003F3710" w:rsidSect="00C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F4C"/>
    <w:rsid w:val="001046C8"/>
    <w:rsid w:val="00132982"/>
    <w:rsid w:val="001B2259"/>
    <w:rsid w:val="00213376"/>
    <w:rsid w:val="002F4F4C"/>
    <w:rsid w:val="00364340"/>
    <w:rsid w:val="004A41FD"/>
    <w:rsid w:val="00936E26"/>
    <w:rsid w:val="00A000A6"/>
    <w:rsid w:val="00B8076B"/>
    <w:rsid w:val="00C0642D"/>
    <w:rsid w:val="00C84403"/>
    <w:rsid w:val="00C956BA"/>
    <w:rsid w:val="00CB3EE1"/>
    <w:rsid w:val="00E216C9"/>
    <w:rsid w:val="00E846AC"/>
    <w:rsid w:val="00ED4E8B"/>
    <w:rsid w:val="00F674D1"/>
    <w:rsid w:val="00FD07FB"/>
    <w:rsid w:val="00FD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4F4C"/>
    <w:pPr>
      <w:keepNext/>
      <w:tabs>
        <w:tab w:val="left" w:pos="8222"/>
      </w:tabs>
      <w:ind w:right="-19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F4F4C"/>
    <w:pPr>
      <w:keepNext/>
      <w:tabs>
        <w:tab w:val="left" w:pos="8222"/>
      </w:tabs>
      <w:ind w:right="-19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F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4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F4F4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F4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F4F4C"/>
    <w:pPr>
      <w:tabs>
        <w:tab w:val="left" w:pos="8222"/>
      </w:tabs>
      <w:ind w:right="-199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F4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10</cp:revision>
  <cp:lastPrinted>2014-03-19T06:05:00Z</cp:lastPrinted>
  <dcterms:created xsi:type="dcterms:W3CDTF">2012-01-23T08:37:00Z</dcterms:created>
  <dcterms:modified xsi:type="dcterms:W3CDTF">2015-02-23T08:51:00Z</dcterms:modified>
</cp:coreProperties>
</file>