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368"/>
        <w:gridCol w:w="1619"/>
        <w:gridCol w:w="588"/>
        <w:gridCol w:w="1472"/>
        <w:gridCol w:w="145"/>
      </w:tblGrid>
      <w:tr w:rsidR="00EC3689" w:rsidRPr="001357B4">
        <w:trPr>
          <w:trHeight w:val="2336"/>
        </w:trPr>
        <w:tc>
          <w:tcPr>
            <w:tcW w:w="4192" w:type="dxa"/>
            <w:gridSpan w:val="5"/>
          </w:tcPr>
          <w:p w:rsidR="00EC3689" w:rsidRPr="001357B4" w:rsidRDefault="00EC3689" w:rsidP="00C9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7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EC3689" w:rsidRPr="001357B4" w:rsidRDefault="00EC3689" w:rsidP="00C92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</w:t>
            </w:r>
            <w:r w:rsidRPr="001357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57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образования</w:t>
            </w:r>
          </w:p>
          <w:p w:rsidR="00EC3689" w:rsidRPr="001357B4" w:rsidRDefault="00EC3689" w:rsidP="00C9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7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Степановский  сельсовет</w:t>
            </w:r>
          </w:p>
          <w:p w:rsidR="00EC3689" w:rsidRPr="001357B4" w:rsidRDefault="00EC3689" w:rsidP="00C9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7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EC3689" w:rsidRPr="001357B4" w:rsidRDefault="00EC3689" w:rsidP="00C92C1F">
            <w:pPr>
              <w:tabs>
                <w:tab w:val="center" w:pos="2026"/>
                <w:tab w:val="right" w:pos="40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7B4">
              <w:rPr>
                <w:rFonts w:ascii="Times New Roman" w:hAnsi="Times New Roman" w:cs="Times New Roman"/>
                <w:b/>
                <w:bCs/>
              </w:rPr>
              <w:tab/>
            </w:r>
            <w:r w:rsidRPr="001357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области</w:t>
            </w:r>
            <w:r w:rsidRPr="001357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:rsidR="00EC3689" w:rsidRPr="001357B4" w:rsidRDefault="00EC3689" w:rsidP="00C92C1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7B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C3689" w:rsidRPr="001357B4" w:rsidRDefault="00EC3689" w:rsidP="00C9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7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EC3689" w:rsidRPr="001357B4" w:rsidRDefault="00EC3689" w:rsidP="00C92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89" w:rsidRPr="001357B4">
        <w:trPr>
          <w:gridBefore w:val="1"/>
          <w:gridAfter w:val="1"/>
          <w:wBefore w:w="368" w:type="dxa"/>
          <w:wAfter w:w="145" w:type="dxa"/>
          <w:trHeight w:val="80"/>
        </w:trPr>
        <w:tc>
          <w:tcPr>
            <w:tcW w:w="16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3689" w:rsidRPr="001357B4" w:rsidRDefault="00EC3689" w:rsidP="00455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B4">
              <w:rPr>
                <w:rFonts w:ascii="Times New Roman" w:hAnsi="Times New Roman" w:cs="Times New Roman"/>
                <w:sz w:val="28"/>
                <w:szCs w:val="28"/>
              </w:rPr>
              <w:t xml:space="preserve">  7.12.2015</w:t>
            </w:r>
          </w:p>
        </w:tc>
        <w:tc>
          <w:tcPr>
            <w:tcW w:w="588" w:type="dxa"/>
          </w:tcPr>
          <w:p w:rsidR="00EC3689" w:rsidRPr="001357B4" w:rsidRDefault="00EC3689" w:rsidP="00C92C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3689" w:rsidRPr="001357B4" w:rsidRDefault="00EC3689" w:rsidP="00C92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7B4">
              <w:rPr>
                <w:rFonts w:ascii="Times New Roman" w:hAnsi="Times New Roman" w:cs="Times New Roman"/>
                <w:sz w:val="28"/>
                <w:szCs w:val="28"/>
              </w:rPr>
              <w:t>99-п</w:t>
            </w:r>
          </w:p>
        </w:tc>
      </w:tr>
      <w:tr w:rsidR="00EC3689" w:rsidRPr="001357B4">
        <w:trPr>
          <w:trHeight w:val="65"/>
        </w:trPr>
        <w:tc>
          <w:tcPr>
            <w:tcW w:w="4192" w:type="dxa"/>
            <w:gridSpan w:val="5"/>
          </w:tcPr>
          <w:p w:rsidR="00EC3689" w:rsidRPr="001357B4" w:rsidRDefault="00EC3689" w:rsidP="00FE4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Степановка</w:t>
            </w:r>
          </w:p>
        </w:tc>
      </w:tr>
    </w:tbl>
    <w:p w:rsidR="00EC3689" w:rsidRDefault="00EC3689" w:rsidP="008724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</w:p>
    <w:p w:rsidR="00EC3689" w:rsidRDefault="00EC3689" w:rsidP="008724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3689" w:rsidRDefault="00EC3689" w:rsidP="008724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3689" w:rsidRDefault="00EC3689" w:rsidP="008724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3689" w:rsidRDefault="00EC3689" w:rsidP="008724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3689" w:rsidRDefault="00EC3689" w:rsidP="008724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3689" w:rsidRDefault="00EC3689" w:rsidP="008724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3689" w:rsidRDefault="00EC3689" w:rsidP="008724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3689" w:rsidRDefault="00EC3689" w:rsidP="008724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3689" w:rsidRDefault="00EC3689" w:rsidP="008724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3689" w:rsidRDefault="00EC3689" w:rsidP="008724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3689" w:rsidRDefault="00EC3689" w:rsidP="008724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3689" w:rsidRDefault="00EC3689" w:rsidP="008724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3689" w:rsidRDefault="00EC3689" w:rsidP="008724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3689" w:rsidRDefault="00EC3689" w:rsidP="008724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3689" w:rsidRDefault="00EC3689" w:rsidP="008724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3689" w:rsidRDefault="00EC3689" w:rsidP="008724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3689" w:rsidRDefault="00EC3689" w:rsidP="008724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3689" w:rsidRDefault="00EC3689" w:rsidP="008724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3689" w:rsidRDefault="00EC3689" w:rsidP="0045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EC3689" w:rsidRDefault="00EC3689" w:rsidP="0045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09.10.2014 г. №35-п «</w:t>
      </w:r>
      <w:r w:rsidRPr="00C92C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создании </w:t>
      </w:r>
    </w:p>
    <w:p w:rsidR="00EC3689" w:rsidRDefault="00EC3689" w:rsidP="0045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и </w:t>
      </w:r>
      <w:r w:rsidRPr="00C92C1F">
        <w:rPr>
          <w:rFonts w:ascii="Times New Roman" w:hAnsi="Times New Roman" w:cs="Times New Roman"/>
          <w:sz w:val="28"/>
          <w:szCs w:val="28"/>
        </w:rPr>
        <w:t xml:space="preserve">   утверждении    Положения</w:t>
      </w:r>
    </w:p>
    <w:p w:rsidR="00EC3689" w:rsidRDefault="00EC3689" w:rsidP="0045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2C1F">
        <w:rPr>
          <w:rFonts w:ascii="Times New Roman" w:hAnsi="Times New Roman" w:cs="Times New Roman"/>
          <w:sz w:val="28"/>
          <w:szCs w:val="28"/>
        </w:rPr>
        <w:t xml:space="preserve">О  комиссии по соблюдению </w:t>
      </w:r>
    </w:p>
    <w:p w:rsidR="00EC3689" w:rsidRDefault="00EC3689" w:rsidP="0045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C1F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C1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служебному поведению</w:t>
      </w:r>
    </w:p>
    <w:p w:rsidR="00EC3689" w:rsidRDefault="00EC3689" w:rsidP="0045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C92C1F">
        <w:rPr>
          <w:rFonts w:ascii="Times New Roman" w:hAnsi="Times New Roman" w:cs="Times New Roman"/>
          <w:sz w:val="28"/>
          <w:szCs w:val="28"/>
        </w:rPr>
        <w:t>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EC3689" w:rsidRDefault="00EC3689" w:rsidP="0045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урегулированию конфликтов»</w:t>
      </w:r>
    </w:p>
    <w:p w:rsidR="00EC3689" w:rsidRDefault="00EC3689" w:rsidP="0045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689" w:rsidRPr="00C92C1F" w:rsidRDefault="00EC3689" w:rsidP="0045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689" w:rsidRPr="0045561B" w:rsidRDefault="00EC3689" w:rsidP="00455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92C1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C92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2C1F">
        <w:rPr>
          <w:rFonts w:ascii="Times New Roman" w:hAnsi="Times New Roman" w:cs="Times New Roman"/>
          <w:sz w:val="28"/>
          <w:szCs w:val="28"/>
        </w:rPr>
        <w:t xml:space="preserve">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2C1F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2C1F">
        <w:rPr>
          <w:rFonts w:ascii="Times New Roman" w:hAnsi="Times New Roman" w:cs="Times New Roman"/>
          <w:sz w:val="28"/>
          <w:szCs w:val="28"/>
        </w:rPr>
        <w:t>, 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92C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92C1F">
        <w:rPr>
          <w:rFonts w:ascii="Times New Roman" w:hAnsi="Times New Roman" w:cs="Times New Roman"/>
          <w:sz w:val="28"/>
          <w:szCs w:val="28"/>
        </w:rPr>
        <w:t xml:space="preserve"> от 03.12.2012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C92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2C1F">
        <w:rPr>
          <w:rFonts w:ascii="Times New Roman" w:hAnsi="Times New Roman" w:cs="Times New Roman"/>
          <w:sz w:val="28"/>
          <w:szCs w:val="28"/>
        </w:rPr>
        <w:t xml:space="preserve">230-ФЗ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2C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2C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92C1F">
        <w:rPr>
          <w:rFonts w:ascii="Times New Roman" w:hAnsi="Times New Roman" w:cs="Times New Roman"/>
          <w:sz w:val="28"/>
          <w:szCs w:val="28"/>
        </w:rPr>
        <w:t xml:space="preserve"> целях соблюдения требований к служебному поведению муниципальных служащих и урегулирования конфликтов интересов в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Степановский</w:t>
      </w:r>
      <w:r w:rsidRPr="00C92C1F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области:1.</w:t>
      </w:r>
      <w:r w:rsidRPr="0045561B">
        <w:rPr>
          <w:rFonts w:ascii="Times New Roman" w:hAnsi="Times New Roman" w:cs="Times New Roman"/>
          <w:sz w:val="28"/>
          <w:szCs w:val="28"/>
        </w:rPr>
        <w:t xml:space="preserve"> Внести изменения в Приложение №1 к Постановлению </w:t>
      </w:r>
      <w:r>
        <w:rPr>
          <w:rFonts w:ascii="Times New Roman" w:hAnsi="Times New Roman" w:cs="Times New Roman"/>
          <w:sz w:val="28"/>
          <w:szCs w:val="28"/>
        </w:rPr>
        <w:t>от 09.10.2014 г. №35-п</w:t>
      </w:r>
      <w:r w:rsidRPr="0045561B">
        <w:rPr>
          <w:rFonts w:ascii="Times New Roman" w:hAnsi="Times New Roman" w:cs="Times New Roman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доходам»:</w:t>
      </w:r>
    </w:p>
    <w:p w:rsidR="00EC3689" w:rsidRPr="00220404" w:rsidRDefault="00EC3689" w:rsidP="0045561B">
      <w:pPr>
        <w:pStyle w:val="ListParagraph"/>
        <w:numPr>
          <w:ilvl w:val="1"/>
          <w:numId w:val="1"/>
        </w:numPr>
        <w:ind w:left="0" w:firstLine="1"/>
        <w:jc w:val="both"/>
        <w:rPr>
          <w:rFonts w:ascii="Times New Roman" w:hAnsi="Times New Roman" w:cs="Times New Roman"/>
          <w:sz w:val="28"/>
          <w:szCs w:val="28"/>
        </w:rPr>
      </w:pPr>
      <w:r w:rsidRPr="00220404">
        <w:rPr>
          <w:rFonts w:ascii="Times New Roman" w:hAnsi="Times New Roman" w:cs="Times New Roman"/>
          <w:sz w:val="28"/>
          <w:szCs w:val="28"/>
        </w:rPr>
        <w:t>Статью 8 Раздела VI. «Организация и порядок работы Комиссии» дополнить пунктом «в», следующего содержания:</w:t>
      </w:r>
    </w:p>
    <w:p w:rsidR="00EC3689" w:rsidRPr="00220404" w:rsidRDefault="00EC3689" w:rsidP="0045561B">
      <w:pPr>
        <w:pStyle w:val="ListParagraph"/>
        <w:ind w:left="142" w:hanging="142"/>
        <w:rPr>
          <w:rFonts w:ascii="Times New Roman" w:hAnsi="Times New Roman" w:cs="Times New Roman"/>
          <w:sz w:val="28"/>
          <w:szCs w:val="28"/>
        </w:rPr>
      </w:pPr>
      <w:r w:rsidRPr="00220404">
        <w:rPr>
          <w:rFonts w:ascii="Times New Roman" w:hAnsi="Times New Roman" w:cs="Times New Roman"/>
          <w:sz w:val="28"/>
          <w:szCs w:val="28"/>
        </w:rPr>
        <w:t xml:space="preserve">«в) предоставление муниципальным служащим недостоверных или </w:t>
      </w:r>
      <w:r>
        <w:rPr>
          <w:rFonts w:ascii="Times New Roman" w:hAnsi="Times New Roman" w:cs="Times New Roman"/>
          <w:sz w:val="28"/>
          <w:szCs w:val="28"/>
        </w:rPr>
        <w:t xml:space="preserve">   н</w:t>
      </w:r>
      <w:r w:rsidRPr="00220404">
        <w:rPr>
          <w:rFonts w:ascii="Times New Roman" w:hAnsi="Times New Roman" w:cs="Times New Roman"/>
          <w:sz w:val="28"/>
          <w:szCs w:val="28"/>
        </w:rPr>
        <w:t>еполных сведений о доходах, расходах, об имуществе и обязательствах имущественного характера.»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04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0404">
        <w:rPr>
          <w:rFonts w:ascii="Times New Roman" w:hAnsi="Times New Roman" w:cs="Times New Roman"/>
          <w:sz w:val="28"/>
          <w:szCs w:val="28"/>
        </w:rPr>
        <w:t>Контроль  за исполнением настоящего постановления оставляю за собой.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22040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04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0404">
        <w:rPr>
          <w:rFonts w:ascii="Times New Roman" w:hAnsi="Times New Roman" w:cs="Times New Roman"/>
          <w:sz w:val="28"/>
          <w:szCs w:val="28"/>
        </w:rPr>
        <w:t>Постановление вступает  в силу со дня подписания.</w:t>
      </w:r>
      <w:r w:rsidRPr="00220404">
        <w:rPr>
          <w:rFonts w:ascii="Times New Roman" w:hAnsi="Times New Roman" w:cs="Times New Roman"/>
          <w:sz w:val="28"/>
          <w:szCs w:val="28"/>
        </w:rPr>
        <w:tab/>
      </w:r>
      <w:r w:rsidRPr="00220404">
        <w:rPr>
          <w:rFonts w:ascii="Times New Roman" w:hAnsi="Times New Roman" w:cs="Times New Roman"/>
          <w:sz w:val="28"/>
          <w:szCs w:val="28"/>
        </w:rPr>
        <w:tab/>
      </w:r>
    </w:p>
    <w:p w:rsidR="00EC3689" w:rsidRDefault="00EC3689" w:rsidP="00220404">
      <w:pPr>
        <w:tabs>
          <w:tab w:val="left" w:pos="1800"/>
        </w:tabs>
        <w:spacing w:after="0" w:line="240" w:lineRule="auto"/>
        <w:ind w:right="-261"/>
        <w:jc w:val="both"/>
        <w:rPr>
          <w:rFonts w:ascii="Times New Roman" w:hAnsi="Times New Roman" w:cs="Times New Roman"/>
          <w:sz w:val="28"/>
          <w:szCs w:val="28"/>
        </w:rPr>
      </w:pPr>
      <w:r w:rsidRPr="00220404">
        <w:rPr>
          <w:rFonts w:ascii="Times New Roman" w:hAnsi="Times New Roman" w:cs="Times New Roman"/>
          <w:sz w:val="28"/>
          <w:szCs w:val="28"/>
        </w:rPr>
        <w:t>Глава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                                            А.Д.Бикметов</w:t>
      </w:r>
    </w:p>
    <w:p w:rsidR="00EC3689" w:rsidRPr="00220404" w:rsidRDefault="00EC3689" w:rsidP="00220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404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района.</w:t>
      </w:r>
    </w:p>
    <w:sectPr w:rsidR="00EC3689" w:rsidRPr="00220404" w:rsidSect="0022040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534C8"/>
    <w:multiLevelType w:val="hybridMultilevel"/>
    <w:tmpl w:val="27C4D050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>
      <w:start w:val="1"/>
      <w:numFmt w:val="lowerLetter"/>
      <w:lvlText w:val="%2."/>
      <w:lvlJc w:val="left"/>
      <w:pPr>
        <w:ind w:left="2586" w:hanging="360"/>
      </w:pPr>
    </w:lvl>
    <w:lvl w:ilvl="2" w:tplc="0419001B">
      <w:start w:val="1"/>
      <w:numFmt w:val="lowerRoman"/>
      <w:lvlText w:val="%3."/>
      <w:lvlJc w:val="right"/>
      <w:pPr>
        <w:ind w:left="3306" w:hanging="180"/>
      </w:pPr>
    </w:lvl>
    <w:lvl w:ilvl="3" w:tplc="0419000F">
      <w:start w:val="1"/>
      <w:numFmt w:val="decimal"/>
      <w:lvlText w:val="%4."/>
      <w:lvlJc w:val="left"/>
      <w:pPr>
        <w:ind w:left="4026" w:hanging="360"/>
      </w:pPr>
    </w:lvl>
    <w:lvl w:ilvl="4" w:tplc="04190019">
      <w:start w:val="1"/>
      <w:numFmt w:val="lowerLetter"/>
      <w:lvlText w:val="%5."/>
      <w:lvlJc w:val="left"/>
      <w:pPr>
        <w:ind w:left="4746" w:hanging="360"/>
      </w:pPr>
    </w:lvl>
    <w:lvl w:ilvl="5" w:tplc="0419001B">
      <w:start w:val="1"/>
      <w:numFmt w:val="lowerRoman"/>
      <w:lvlText w:val="%6."/>
      <w:lvlJc w:val="right"/>
      <w:pPr>
        <w:ind w:left="5466" w:hanging="180"/>
      </w:pPr>
    </w:lvl>
    <w:lvl w:ilvl="6" w:tplc="0419000F">
      <w:start w:val="1"/>
      <w:numFmt w:val="decimal"/>
      <w:lvlText w:val="%7."/>
      <w:lvlJc w:val="left"/>
      <w:pPr>
        <w:ind w:left="6186" w:hanging="360"/>
      </w:pPr>
    </w:lvl>
    <w:lvl w:ilvl="7" w:tplc="04190019">
      <w:start w:val="1"/>
      <w:numFmt w:val="lowerLetter"/>
      <w:lvlText w:val="%8."/>
      <w:lvlJc w:val="left"/>
      <w:pPr>
        <w:ind w:left="6906" w:hanging="360"/>
      </w:pPr>
    </w:lvl>
    <w:lvl w:ilvl="8" w:tplc="0419001B">
      <w:start w:val="1"/>
      <w:numFmt w:val="lowerRoman"/>
      <w:lvlText w:val="%9."/>
      <w:lvlJc w:val="right"/>
      <w:pPr>
        <w:ind w:left="7626" w:hanging="180"/>
      </w:pPr>
    </w:lvl>
  </w:abstractNum>
  <w:abstractNum w:abstractNumId="1">
    <w:nsid w:val="7EC82319"/>
    <w:multiLevelType w:val="multilevel"/>
    <w:tmpl w:val="EBDA9C8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2C1F"/>
    <w:rsid w:val="000A1C8E"/>
    <w:rsid w:val="001357B4"/>
    <w:rsid w:val="00156E30"/>
    <w:rsid w:val="00220404"/>
    <w:rsid w:val="002B0FE2"/>
    <w:rsid w:val="002C77FB"/>
    <w:rsid w:val="0041326B"/>
    <w:rsid w:val="0045561B"/>
    <w:rsid w:val="00472661"/>
    <w:rsid w:val="00492D10"/>
    <w:rsid w:val="005A4D57"/>
    <w:rsid w:val="008176E4"/>
    <w:rsid w:val="0087249C"/>
    <w:rsid w:val="008D0652"/>
    <w:rsid w:val="008D6C5D"/>
    <w:rsid w:val="0095149A"/>
    <w:rsid w:val="00BD095F"/>
    <w:rsid w:val="00C71BEF"/>
    <w:rsid w:val="00C92C1F"/>
    <w:rsid w:val="00D14A4F"/>
    <w:rsid w:val="00EC3689"/>
    <w:rsid w:val="00FE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6E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2C1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1</Pages>
  <Words>278</Words>
  <Characters>1589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Тимакова</cp:lastModifiedBy>
  <cp:revision>9</cp:revision>
  <cp:lastPrinted>2016-06-16T13:34:00Z</cp:lastPrinted>
  <dcterms:created xsi:type="dcterms:W3CDTF">2015-09-18T11:54:00Z</dcterms:created>
  <dcterms:modified xsi:type="dcterms:W3CDTF">2016-06-16T13:36:00Z</dcterms:modified>
</cp:coreProperties>
</file>